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454"/>
      </w:tblGrid>
      <w:tr w:rsidR="009C2BFB" w:rsidRPr="006549F5" w14:paraId="52CC524C" w14:textId="77777777" w:rsidTr="000F79B8">
        <w:tc>
          <w:tcPr>
            <w:tcW w:w="4644" w:type="dxa"/>
          </w:tcPr>
          <w:p w14:paraId="206E8873" w14:textId="77777777" w:rsidR="009C2BFB" w:rsidRPr="004C4036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333375" cy="390525"/>
                  <wp:effectExtent l="0" t="0" r="9525" b="9525"/>
                  <wp:docPr id="3" name="Рисунок 1" descr="Описание: Описание: Герб Долинского района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Долинского района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56E2E" w14:textId="77777777" w:rsidR="009C2BFB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Муниципальное казённое учреждение</w:t>
            </w:r>
          </w:p>
          <w:p w14:paraId="7310C2B5" w14:textId="77777777" w:rsidR="009C2BFB" w:rsidRPr="004C4036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«Управление образования, культуры, физической культуры и спорта и молодёжной политики</w:t>
            </w:r>
            <w:r w:rsidR="000F79B8">
              <w:rPr>
                <w:sz w:val="16"/>
                <w:szCs w:val="16"/>
                <w:lang w:val="ru-RU"/>
              </w:rPr>
              <w:t>»</w:t>
            </w:r>
            <w:r>
              <w:rPr>
                <w:sz w:val="16"/>
                <w:szCs w:val="16"/>
                <w:lang w:val="ru-RU"/>
              </w:rPr>
              <w:t xml:space="preserve"> м</w:t>
            </w:r>
            <w:r w:rsidRPr="004C4036">
              <w:rPr>
                <w:sz w:val="16"/>
                <w:szCs w:val="16"/>
                <w:lang w:val="ru-RU"/>
              </w:rPr>
              <w:t xml:space="preserve">униципального образования </w:t>
            </w:r>
          </w:p>
          <w:p w14:paraId="650A9E73" w14:textId="77777777" w:rsidR="009C2BFB" w:rsidRPr="004C4036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 w:rsidRPr="004C4036">
              <w:rPr>
                <w:sz w:val="16"/>
                <w:szCs w:val="16"/>
                <w:lang w:val="ru-RU"/>
              </w:rPr>
              <w:t xml:space="preserve">городской округ «Долинский» </w:t>
            </w:r>
          </w:p>
          <w:p w14:paraId="636D95FD" w14:textId="77777777" w:rsidR="009C2BFB" w:rsidRPr="004C4036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 w:rsidRPr="004C4036">
              <w:rPr>
                <w:sz w:val="16"/>
                <w:szCs w:val="16"/>
                <w:lang w:val="ru-RU"/>
              </w:rPr>
              <w:t xml:space="preserve">Сахалинской области Российской Федерации </w:t>
            </w:r>
          </w:p>
          <w:p w14:paraId="7E20008B" w14:textId="77777777" w:rsidR="009C2BFB" w:rsidRPr="004C4036" w:rsidRDefault="009C2BFB" w:rsidP="000F79B8">
            <w:pPr>
              <w:jc w:val="center"/>
              <w:rPr>
                <w:sz w:val="16"/>
                <w:szCs w:val="16"/>
                <w:lang w:val="ru-RU"/>
              </w:rPr>
            </w:pPr>
            <w:r w:rsidRPr="004C4036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Управление ОКС</w:t>
            </w:r>
            <w:r w:rsidRPr="004C4036">
              <w:rPr>
                <w:sz w:val="16"/>
                <w:szCs w:val="16"/>
                <w:lang w:val="ru-RU"/>
              </w:rPr>
              <w:t>)</w:t>
            </w:r>
          </w:p>
          <w:p w14:paraId="2CC1DB72" w14:textId="77777777" w:rsidR="009C2BFB" w:rsidRPr="004C4036" w:rsidRDefault="009C2BFB" w:rsidP="0056446E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C4036">
              <w:rPr>
                <w:i/>
                <w:sz w:val="16"/>
                <w:szCs w:val="16"/>
                <w:lang w:val="ru-RU"/>
              </w:rPr>
              <w:t>Комсомольская ул., дом 46, г. Долинск, 694051</w:t>
            </w:r>
          </w:p>
          <w:p w14:paraId="240C5D23" w14:textId="77777777" w:rsidR="009C2BFB" w:rsidRPr="004C4036" w:rsidRDefault="009C2BFB" w:rsidP="0056446E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C4036">
              <w:rPr>
                <w:i/>
                <w:sz w:val="16"/>
                <w:szCs w:val="16"/>
                <w:lang w:val="ru-RU"/>
              </w:rPr>
              <w:t>тел/факс 8(42442) 2-85-13/2-85-13</w:t>
            </w:r>
          </w:p>
          <w:p w14:paraId="095DCE73" w14:textId="77777777" w:rsidR="009C2BFB" w:rsidRPr="00F12488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 w:rsidRPr="004C4036">
              <w:rPr>
                <w:i/>
                <w:sz w:val="16"/>
                <w:szCs w:val="16"/>
              </w:rPr>
              <w:t>e</w:t>
            </w:r>
            <w:r w:rsidRPr="00F12488">
              <w:rPr>
                <w:i/>
                <w:sz w:val="16"/>
                <w:szCs w:val="16"/>
                <w:lang w:val="ru-RU"/>
              </w:rPr>
              <w:t>-</w:t>
            </w:r>
            <w:r w:rsidRPr="004C4036">
              <w:rPr>
                <w:i/>
                <w:sz w:val="16"/>
                <w:szCs w:val="16"/>
              </w:rPr>
              <w:t>mail</w:t>
            </w:r>
            <w:r w:rsidRPr="00F12488">
              <w:rPr>
                <w:i/>
                <w:sz w:val="16"/>
                <w:szCs w:val="16"/>
                <w:lang w:val="ru-RU"/>
              </w:rPr>
              <w:t xml:space="preserve">: </w:t>
            </w:r>
            <w:hyperlink r:id="rId7" w:history="1">
              <w:r w:rsidRPr="004C4036">
                <w:rPr>
                  <w:rStyle w:val="a3"/>
                  <w:i/>
                  <w:sz w:val="16"/>
                  <w:szCs w:val="16"/>
                </w:rPr>
                <w:t>dolinsk</w:t>
              </w:r>
              <w:r w:rsidRPr="00F12488">
                <w:rPr>
                  <w:rStyle w:val="a3"/>
                  <w:i/>
                  <w:sz w:val="16"/>
                  <w:szCs w:val="16"/>
                  <w:lang w:val="ru-RU"/>
                </w:rPr>
                <w:t>_</w:t>
              </w:r>
              <w:r w:rsidRPr="004C4036">
                <w:rPr>
                  <w:rStyle w:val="a3"/>
                  <w:i/>
                  <w:sz w:val="16"/>
                  <w:szCs w:val="16"/>
                </w:rPr>
                <w:t>ege</w:t>
              </w:r>
              <w:r w:rsidRPr="00F12488">
                <w:rPr>
                  <w:rStyle w:val="a3"/>
                  <w:i/>
                  <w:sz w:val="16"/>
                  <w:szCs w:val="16"/>
                  <w:lang w:val="ru-RU"/>
                </w:rPr>
                <w:t>@</w:t>
              </w:r>
              <w:r w:rsidRPr="004C4036">
                <w:rPr>
                  <w:rStyle w:val="a3"/>
                  <w:i/>
                  <w:sz w:val="16"/>
                  <w:szCs w:val="16"/>
                </w:rPr>
                <w:t>mail</w:t>
              </w:r>
              <w:r w:rsidRPr="00F12488">
                <w:rPr>
                  <w:rStyle w:val="a3"/>
                  <w:i/>
                  <w:sz w:val="16"/>
                  <w:szCs w:val="16"/>
                  <w:lang w:val="ru-RU"/>
                </w:rPr>
                <w:t>.</w:t>
              </w:r>
              <w:r w:rsidRPr="004C4036">
                <w:rPr>
                  <w:rStyle w:val="a3"/>
                  <w:i/>
                  <w:sz w:val="16"/>
                  <w:szCs w:val="16"/>
                </w:rPr>
                <w:t>ru</w:t>
              </w:r>
            </w:hyperlink>
            <w:r w:rsidRPr="004C4036">
              <w:rPr>
                <w:i/>
                <w:sz w:val="16"/>
                <w:szCs w:val="16"/>
              </w:rPr>
              <w:t>http</w:t>
            </w:r>
            <w:r w:rsidRPr="00F12488">
              <w:rPr>
                <w:i/>
                <w:sz w:val="16"/>
                <w:szCs w:val="16"/>
                <w:lang w:val="ru-RU"/>
              </w:rPr>
              <w:t>://</w:t>
            </w:r>
            <w:r w:rsidRPr="004C4036">
              <w:rPr>
                <w:i/>
                <w:sz w:val="16"/>
                <w:szCs w:val="16"/>
              </w:rPr>
              <w:t>www</w:t>
            </w:r>
            <w:r w:rsidRPr="00F12488">
              <w:rPr>
                <w:i/>
                <w:sz w:val="16"/>
                <w:szCs w:val="16"/>
                <w:lang w:val="ru-RU"/>
              </w:rPr>
              <w:t>.</w:t>
            </w:r>
            <w:r w:rsidRPr="004C4036">
              <w:rPr>
                <w:i/>
                <w:sz w:val="16"/>
                <w:szCs w:val="16"/>
              </w:rPr>
              <w:t>edudolinsk</w:t>
            </w:r>
            <w:r w:rsidRPr="00F12488">
              <w:rPr>
                <w:i/>
                <w:sz w:val="16"/>
                <w:szCs w:val="16"/>
                <w:lang w:val="ru-RU"/>
              </w:rPr>
              <w:t>.</w:t>
            </w:r>
            <w:r w:rsidRPr="004C4036">
              <w:rPr>
                <w:i/>
                <w:sz w:val="16"/>
                <w:szCs w:val="16"/>
              </w:rPr>
              <w:t>ru</w:t>
            </w:r>
            <w:r w:rsidRPr="00F12488">
              <w:rPr>
                <w:i/>
                <w:sz w:val="16"/>
                <w:szCs w:val="16"/>
                <w:lang w:val="ru-RU"/>
              </w:rPr>
              <w:t>/</w:t>
            </w:r>
          </w:p>
          <w:p w14:paraId="6EC5D73C" w14:textId="77777777" w:rsidR="009C2BFB" w:rsidRPr="009B780F" w:rsidRDefault="009C2BFB" w:rsidP="0056446E">
            <w:pPr>
              <w:jc w:val="center"/>
              <w:rPr>
                <w:sz w:val="16"/>
                <w:szCs w:val="16"/>
                <w:lang w:val="ru-RU"/>
              </w:rPr>
            </w:pPr>
            <w:r w:rsidRPr="009B780F">
              <w:rPr>
                <w:sz w:val="16"/>
                <w:szCs w:val="16"/>
                <w:lang w:val="ru-RU"/>
              </w:rPr>
              <w:t>ОКПО 23401285ОГРН 1186501000190</w:t>
            </w:r>
          </w:p>
          <w:p w14:paraId="36DF013F" w14:textId="77777777" w:rsidR="009C2BFB" w:rsidRPr="004C4036" w:rsidRDefault="009C2BFB" w:rsidP="0056446E">
            <w:pPr>
              <w:jc w:val="center"/>
              <w:rPr>
                <w:spacing w:val="-20"/>
                <w:sz w:val="16"/>
                <w:szCs w:val="16"/>
                <w:lang w:val="ru-RU"/>
              </w:rPr>
            </w:pPr>
            <w:r w:rsidRPr="009B780F">
              <w:rPr>
                <w:sz w:val="16"/>
                <w:szCs w:val="16"/>
                <w:lang w:val="ru-RU"/>
              </w:rPr>
              <w:t>ИНН/КПП 6504020705/650401001</w:t>
            </w:r>
          </w:p>
          <w:p w14:paraId="243FAFD2" w14:textId="77777777" w:rsidR="009C2BFB" w:rsidRPr="004C4036" w:rsidRDefault="009C2BFB" w:rsidP="0056446E">
            <w:pPr>
              <w:jc w:val="center"/>
              <w:rPr>
                <w:sz w:val="4"/>
                <w:szCs w:val="4"/>
                <w:lang w:val="ru-RU"/>
              </w:rPr>
            </w:pPr>
          </w:p>
          <w:p w14:paraId="3A48CE47" w14:textId="77777777" w:rsidR="009C2BFB" w:rsidRPr="008A14A3" w:rsidRDefault="006549F5" w:rsidP="000F7A76">
            <w:pPr>
              <w:jc w:val="center"/>
              <w:rPr>
                <w:lang w:val="ru-RU"/>
              </w:rPr>
            </w:pPr>
            <w:sdt>
              <w:sdtPr>
                <w:rPr>
                  <w:u w:val="single"/>
                </w:rPr>
                <w:alias w:val="{RegDate}"/>
                <w:tag w:val="{RegDate}"/>
                <w:id w:val="-2141340449"/>
                <w:placeholder>
                  <w:docPart w:val="11C7053AC89C4D9D813B88422A32454A"/>
                </w:placeholder>
                <w:showingPlcHdr/>
              </w:sdtPr>
              <w:sdtEndPr/>
              <w:sdtContent>
                <w:r w:rsidR="000F7A76" w:rsidRPr="000F7A76">
                  <w:rPr>
                    <w:u w:val="single"/>
                  </w:rPr>
                  <w:t>____________</w:t>
                </w:r>
              </w:sdtContent>
            </w:sdt>
            <w:r w:rsidR="000F7A76">
              <w:rPr>
                <w:lang w:val="ru-RU"/>
              </w:rPr>
              <w:t xml:space="preserve"> </w:t>
            </w:r>
            <w:r w:rsidR="009C2BFB" w:rsidRPr="009C2BFB">
              <w:rPr>
                <w:lang w:val="ru-RU"/>
              </w:rPr>
              <w:t xml:space="preserve">№ </w:t>
            </w:r>
            <w:sdt>
              <w:sdtPr>
                <w:rPr>
                  <w:sz w:val="28"/>
                  <w:szCs w:val="28"/>
                  <w:u w:val="single"/>
                </w:rPr>
                <w:alias w:val="{RegNumber}"/>
                <w:tag w:val="{RegNumber}"/>
                <w:id w:val="-1042516414"/>
                <w:placeholder>
                  <w:docPart w:val="565DA304461C441AA7E2C3235BC4E51B"/>
                </w:placeholder>
                <w:showingPlcHdr/>
              </w:sdtPr>
              <w:sdtEndPr/>
              <w:sdtContent>
                <w:r w:rsidR="000F7A76" w:rsidRPr="000F7A76">
                  <w:rPr>
                    <w:u w:val="single"/>
                  </w:rPr>
                  <w:t>____________</w:t>
                </w:r>
              </w:sdtContent>
            </w:sdt>
          </w:p>
          <w:p w14:paraId="161E3C1B" w14:textId="77777777" w:rsidR="009C2BFB" w:rsidRPr="009C2BFB" w:rsidRDefault="009C2BFB" w:rsidP="0056446E">
            <w:pPr>
              <w:jc w:val="center"/>
              <w:rPr>
                <w:lang w:val="ru-RU"/>
              </w:rPr>
            </w:pPr>
          </w:p>
          <w:bookmarkStart w:id="0" w:name="НаНомер"/>
          <w:p w14:paraId="20F4A822" w14:textId="77777777" w:rsidR="009C2BFB" w:rsidRPr="009C2BFB" w:rsidRDefault="000F7A76" w:rsidP="0056446E">
            <w:pPr>
              <w:jc w:val="center"/>
              <w:rPr>
                <w:lang w:val="ru-RU"/>
              </w:rPr>
            </w:pPr>
            <w:r w:rsidRPr="000F7A76">
              <w:fldChar w:fldCharType="begin">
                <w:ffData>
                  <w:name w:val="НаНомер"/>
                  <w:enabled/>
                  <w:calcOnExit w:val="0"/>
                  <w:textInput>
                    <w:default w:val="________________"/>
                    <w:maxLength w:val="30"/>
                  </w:textInput>
                </w:ffData>
              </w:fldChar>
            </w:r>
            <w:r w:rsidRPr="000F7A76">
              <w:instrText xml:space="preserve"> FORMTEXT </w:instrText>
            </w:r>
            <w:r w:rsidRPr="000F7A76">
              <w:fldChar w:fldCharType="separate"/>
            </w:r>
            <w:r w:rsidRPr="000F7A76">
              <w:rPr>
                <w:noProof/>
              </w:rPr>
              <w:t>________________</w:t>
            </w:r>
            <w:r w:rsidRPr="000F7A76">
              <w:fldChar w:fldCharType="end"/>
            </w:r>
            <w:bookmarkEnd w:id="0"/>
            <w:r w:rsidR="00FA7A86">
              <w:rPr>
                <w:lang w:val="ru-RU"/>
              </w:rPr>
              <w:t xml:space="preserve"> от </w:t>
            </w:r>
            <w:bookmarkStart w:id="1" w:name="НаДата"/>
            <w:r w:rsidRPr="000F7A76">
              <w:fldChar w:fldCharType="begin">
                <w:ffData>
                  <w:name w:val="НаДата"/>
                  <w:enabled/>
                  <w:calcOnExit w:val="0"/>
                  <w:textInput>
                    <w:default w:val="_______________"/>
                    <w:maxLength w:val="30"/>
                  </w:textInput>
                </w:ffData>
              </w:fldChar>
            </w:r>
            <w:r w:rsidRPr="000F7A76">
              <w:instrText xml:space="preserve"> FORMTEXT </w:instrText>
            </w:r>
            <w:r w:rsidRPr="000F7A76">
              <w:fldChar w:fldCharType="separate"/>
            </w:r>
            <w:r w:rsidRPr="000F7A76">
              <w:rPr>
                <w:noProof/>
              </w:rPr>
              <w:t>_______________</w:t>
            </w:r>
            <w:r w:rsidRPr="000F7A76">
              <w:fldChar w:fldCharType="end"/>
            </w:r>
            <w:bookmarkEnd w:id="1"/>
          </w:p>
          <w:p w14:paraId="64E2EF66" w14:textId="77777777" w:rsidR="009C2BFB" w:rsidRPr="008A6ABB" w:rsidRDefault="009C2BFB" w:rsidP="0056446E">
            <w:pPr>
              <w:jc w:val="center"/>
              <w:rPr>
                <w:rFonts w:ascii="Tahoma" w:hAnsi="Tahoma"/>
                <w:sz w:val="14"/>
                <w:szCs w:val="14"/>
                <w:lang w:val="ru-RU"/>
              </w:rPr>
            </w:pPr>
          </w:p>
        </w:tc>
        <w:tc>
          <w:tcPr>
            <w:tcW w:w="4454" w:type="dxa"/>
          </w:tcPr>
          <w:p w14:paraId="71070E18" w14:textId="77777777" w:rsidR="009C2BFB" w:rsidRPr="009C2BFB" w:rsidRDefault="009C2BFB" w:rsidP="00A11105">
            <w:pPr>
              <w:rPr>
                <w:lang w:val="ru-RU"/>
              </w:rPr>
            </w:pPr>
          </w:p>
          <w:p w14:paraId="36B49A18" w14:textId="77777777" w:rsidR="009C2BFB" w:rsidRPr="009C2BFB" w:rsidRDefault="009C2BFB" w:rsidP="00A11105">
            <w:pPr>
              <w:rPr>
                <w:lang w:val="ru-RU"/>
              </w:rPr>
            </w:pPr>
          </w:p>
          <w:p w14:paraId="4988496F" w14:textId="77777777" w:rsidR="009C2BFB" w:rsidRPr="009C2BFB" w:rsidRDefault="009C2BFB" w:rsidP="00A11105">
            <w:pPr>
              <w:rPr>
                <w:lang w:val="ru-RU"/>
              </w:rPr>
            </w:pPr>
          </w:p>
          <w:p w14:paraId="3402CBCD" w14:textId="6A515475" w:rsidR="00D72CBA" w:rsidRPr="00D72CBA" w:rsidRDefault="00D72CBA" w:rsidP="00D72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D72CBA">
              <w:rPr>
                <w:sz w:val="26"/>
                <w:szCs w:val="26"/>
                <w:lang w:val="ru-RU"/>
              </w:rPr>
              <w:t>Руководителям</w:t>
            </w:r>
          </w:p>
          <w:p w14:paraId="6B1364DD" w14:textId="7781F622" w:rsidR="000F7A76" w:rsidRPr="00D72CBA" w:rsidRDefault="00D72CBA" w:rsidP="00D72CBA">
            <w:pPr>
              <w:jc w:val="center"/>
              <w:rPr>
                <w:sz w:val="26"/>
                <w:szCs w:val="26"/>
                <w:lang w:val="ru-RU"/>
              </w:rPr>
            </w:pPr>
            <w:r w:rsidRPr="00D72CBA">
              <w:rPr>
                <w:sz w:val="26"/>
                <w:szCs w:val="26"/>
                <w:lang w:val="ru-RU"/>
              </w:rPr>
              <w:t>общеобразовательных организаций</w:t>
            </w:r>
          </w:p>
          <w:p w14:paraId="4FCC7F8B" w14:textId="07EC6B21" w:rsidR="00D72CBA" w:rsidRPr="00D72CBA" w:rsidRDefault="00D72CBA" w:rsidP="00D72CBA">
            <w:pPr>
              <w:jc w:val="center"/>
              <w:rPr>
                <w:sz w:val="26"/>
                <w:szCs w:val="26"/>
                <w:lang w:val="ru-RU"/>
              </w:rPr>
            </w:pPr>
            <w:r w:rsidRPr="00D72CBA">
              <w:rPr>
                <w:sz w:val="26"/>
                <w:szCs w:val="26"/>
                <w:lang w:val="ru-RU"/>
              </w:rPr>
              <w:t>МО ГО «Долинский»</w:t>
            </w:r>
          </w:p>
          <w:p w14:paraId="62117542" w14:textId="77777777" w:rsidR="000F7A76" w:rsidRPr="009C2BFB" w:rsidRDefault="000F7A76" w:rsidP="00D26E41">
            <w:pPr>
              <w:jc w:val="both"/>
              <w:rPr>
                <w:lang w:val="ru-RU"/>
              </w:rPr>
            </w:pPr>
          </w:p>
        </w:tc>
      </w:tr>
    </w:tbl>
    <w:p w14:paraId="037E07FA" w14:textId="77777777" w:rsidR="0056446E" w:rsidRPr="009C2BFB" w:rsidRDefault="0056446E" w:rsidP="0056446E">
      <w:pPr>
        <w:rPr>
          <w:lang w:val="ru-RU"/>
        </w:rPr>
      </w:pPr>
    </w:p>
    <w:p w14:paraId="1504B78C" w14:textId="77777777" w:rsidR="0056446E" w:rsidRDefault="0056446E" w:rsidP="0056446E">
      <w:pPr>
        <w:rPr>
          <w:lang w:val="ru-RU"/>
        </w:rPr>
      </w:pPr>
    </w:p>
    <w:p w14:paraId="5C8DE794" w14:textId="6EDB8209" w:rsidR="00D72CBA" w:rsidRPr="00D72CBA" w:rsidRDefault="006549F5" w:rsidP="00D72CBA">
      <w:pPr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Об </w:t>
      </w:r>
      <w:bookmarkStart w:id="2" w:name="_GoBack"/>
      <w:bookmarkEnd w:id="2"/>
      <w:r>
        <w:rPr>
          <w:bCs/>
          <w:sz w:val="26"/>
          <w:szCs w:val="26"/>
          <w:lang w:val="ru-RU"/>
        </w:rPr>
        <w:t>акции</w:t>
      </w:r>
      <w:r w:rsidR="009B2B73" w:rsidRPr="00D72CBA">
        <w:rPr>
          <w:bCs/>
          <w:sz w:val="26"/>
          <w:szCs w:val="26"/>
          <w:lang w:val="ru-RU"/>
        </w:rPr>
        <w:t xml:space="preserve"> по защите персональных </w:t>
      </w:r>
    </w:p>
    <w:p w14:paraId="71023266" w14:textId="18E09958" w:rsidR="000F7A76" w:rsidRPr="00D72CBA" w:rsidRDefault="009B2B73" w:rsidP="00D72CBA">
      <w:pPr>
        <w:jc w:val="both"/>
        <w:rPr>
          <w:bCs/>
          <w:sz w:val="26"/>
          <w:szCs w:val="26"/>
          <w:lang w:val="ru-RU"/>
        </w:rPr>
      </w:pPr>
      <w:r w:rsidRPr="00D72CBA">
        <w:rPr>
          <w:bCs/>
          <w:sz w:val="26"/>
          <w:szCs w:val="26"/>
          <w:lang w:val="ru-RU"/>
        </w:rPr>
        <w:t>данных детей в сети «Интернет»</w:t>
      </w:r>
    </w:p>
    <w:p w14:paraId="7B677EA9" w14:textId="77777777" w:rsidR="00D72CBA" w:rsidRPr="00D72CBA" w:rsidRDefault="00D72CBA" w:rsidP="00D72CBA">
      <w:pPr>
        <w:jc w:val="both"/>
        <w:rPr>
          <w:bCs/>
          <w:sz w:val="26"/>
          <w:szCs w:val="26"/>
          <w:lang w:val="ru-RU"/>
        </w:rPr>
      </w:pPr>
    </w:p>
    <w:p w14:paraId="7C546A43" w14:textId="77777777" w:rsidR="0056446E" w:rsidRPr="00D72CBA" w:rsidRDefault="0056446E" w:rsidP="0056446E">
      <w:pPr>
        <w:jc w:val="both"/>
        <w:rPr>
          <w:sz w:val="26"/>
          <w:szCs w:val="26"/>
          <w:lang w:val="ru-RU"/>
        </w:rPr>
      </w:pPr>
    </w:p>
    <w:p w14:paraId="4D7D8C3E" w14:textId="6EB50B7A" w:rsidR="0056446E" w:rsidRPr="00D72CBA" w:rsidRDefault="000F79B8" w:rsidP="000F79B8">
      <w:pPr>
        <w:jc w:val="center"/>
        <w:rPr>
          <w:sz w:val="26"/>
          <w:szCs w:val="26"/>
          <w:lang w:val="ru-RU"/>
        </w:rPr>
      </w:pPr>
      <w:r w:rsidRPr="00D72CBA">
        <w:rPr>
          <w:sz w:val="26"/>
          <w:szCs w:val="26"/>
          <w:lang w:val="ru-RU"/>
        </w:rPr>
        <w:t>Уважаемы</w:t>
      </w:r>
      <w:r w:rsidR="00B21C91">
        <w:rPr>
          <w:sz w:val="26"/>
          <w:szCs w:val="26"/>
          <w:lang w:val="ru-RU"/>
        </w:rPr>
        <w:t>е руководители!</w:t>
      </w:r>
    </w:p>
    <w:p w14:paraId="647A02C2" w14:textId="77777777" w:rsidR="000F79B8" w:rsidRPr="00D72CBA" w:rsidRDefault="000F79B8" w:rsidP="000F79B8">
      <w:pPr>
        <w:jc w:val="center"/>
        <w:rPr>
          <w:sz w:val="26"/>
          <w:szCs w:val="26"/>
          <w:lang w:val="ru-RU"/>
        </w:rPr>
      </w:pPr>
    </w:p>
    <w:p w14:paraId="42F83ED2" w14:textId="247BC71C" w:rsidR="00D72CBA" w:rsidRPr="00D72CBA" w:rsidRDefault="00D72CBA" w:rsidP="00B21C91">
      <w:pPr>
        <w:spacing w:line="276" w:lineRule="auto"/>
        <w:ind w:firstLine="720"/>
        <w:jc w:val="both"/>
        <w:rPr>
          <w:rFonts w:eastAsia="Times New Roman"/>
          <w:sz w:val="26"/>
          <w:szCs w:val="26"/>
          <w:lang w:val="ru-RU" w:eastAsia="ru-RU" w:bidi="ar-SA"/>
        </w:rPr>
      </w:pPr>
      <w:r w:rsidRPr="00D72CBA">
        <w:rPr>
          <w:sz w:val="26"/>
          <w:szCs w:val="26"/>
          <w:lang w:val="ru-RU"/>
        </w:rPr>
        <w:t xml:space="preserve"> МКУ «Управление образования, культуры, физической культуры и спорта и молодёжной политики» МО ГО «Долинский» </w:t>
      </w:r>
      <w:r w:rsidRPr="00D72CBA">
        <w:rPr>
          <w:rFonts w:eastAsia="Times New Roman"/>
          <w:sz w:val="26"/>
          <w:szCs w:val="26"/>
          <w:lang w:val="ru-RU" w:eastAsia="ru-RU" w:bidi="ar-SA"/>
        </w:rPr>
        <w:t>информирует Вас о том, что Управление федеральной службы по надзору в сфере связи, информационных технологий и массовых коммуникаций по Хабаровскому краю, Сахалинской области и Еврейской автономной области проводит акцию по защите персональных данных детей в сети «Интернет» (далее – Акция).</w:t>
      </w:r>
    </w:p>
    <w:p w14:paraId="488EC971" w14:textId="56B84C76" w:rsidR="00D72CBA" w:rsidRPr="00D72CBA" w:rsidRDefault="00D72CBA" w:rsidP="00B21C91">
      <w:pPr>
        <w:spacing w:line="276" w:lineRule="auto"/>
        <w:ind w:firstLine="720"/>
        <w:jc w:val="both"/>
        <w:rPr>
          <w:rFonts w:eastAsia="Times New Roman"/>
          <w:sz w:val="26"/>
          <w:szCs w:val="26"/>
          <w:lang w:val="ru-RU" w:eastAsia="ru-RU" w:bidi="ar-SA"/>
        </w:rPr>
      </w:pPr>
      <w:r w:rsidRPr="00D72CBA">
        <w:rPr>
          <w:rFonts w:eastAsia="Times New Roman"/>
          <w:sz w:val="26"/>
          <w:szCs w:val="26"/>
          <w:lang w:val="ru-RU" w:eastAsia="ru-RU" w:bidi="ar-SA"/>
        </w:rPr>
        <w:t>В рамках проведения Акции просим разместить инфо</w:t>
      </w:r>
      <w:r>
        <w:rPr>
          <w:rFonts w:eastAsia="Times New Roman"/>
          <w:sz w:val="26"/>
          <w:szCs w:val="26"/>
          <w:lang w:val="ru-RU" w:eastAsia="ru-RU" w:bidi="ar-SA"/>
        </w:rPr>
        <w:t>рмационные материалы на стендах и</w:t>
      </w:r>
      <w:r w:rsidRPr="00D72CBA">
        <w:rPr>
          <w:rFonts w:eastAsia="Times New Roman"/>
          <w:sz w:val="26"/>
          <w:szCs w:val="26"/>
          <w:lang w:val="ru-RU" w:eastAsia="ru-RU" w:bidi="ar-SA"/>
        </w:rPr>
        <w:t xml:space="preserve"> сайтах общеобразовательных организаций.</w:t>
      </w:r>
    </w:p>
    <w:p w14:paraId="28D2D502" w14:textId="77777777" w:rsidR="00D72CBA" w:rsidRPr="00D72CBA" w:rsidRDefault="00D72CBA" w:rsidP="00B21C91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eastAsiaTheme="minorHAnsi"/>
          <w:color w:val="0000FF"/>
          <w:sz w:val="26"/>
          <w:szCs w:val="26"/>
          <w:u w:val="single"/>
          <w:lang w:val="ru-RU" w:bidi="ar-SA"/>
        </w:rPr>
      </w:pPr>
      <w:r w:rsidRPr="00D72CBA">
        <w:rPr>
          <w:rFonts w:eastAsia="Times New Roman"/>
          <w:sz w:val="26"/>
          <w:szCs w:val="26"/>
          <w:lang w:val="ru-RU" w:eastAsia="ru-RU" w:bidi="ar-SA"/>
        </w:rPr>
        <w:t xml:space="preserve">Буклеты и памятки размещены в приложении к письму, видеоматериалы доступны по ссылке для скачивания </w:t>
      </w:r>
      <w:hyperlink r:id="rId8" w:history="1"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http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://27.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rkn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.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gov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.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ru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/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directions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/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pd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/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bidi="ar-SA"/>
          </w:rPr>
          <w:t>p</w:t>
        </w:r>
        <w:r w:rsidRPr="00D72CBA">
          <w:rPr>
            <w:rFonts w:eastAsiaTheme="minorHAnsi"/>
            <w:color w:val="0000FF"/>
            <w:sz w:val="26"/>
            <w:szCs w:val="26"/>
            <w:u w:val="single"/>
            <w:lang w:val="ru-RU" w:bidi="ar-SA"/>
          </w:rPr>
          <w:t>26200/</w:t>
        </w:r>
      </w:hyperlink>
      <w:r w:rsidRPr="00D72CBA">
        <w:rPr>
          <w:rFonts w:eastAsiaTheme="minorHAnsi"/>
          <w:color w:val="0000FF"/>
          <w:sz w:val="26"/>
          <w:szCs w:val="26"/>
          <w:u w:val="single"/>
          <w:lang w:val="ru-RU" w:bidi="ar-SA"/>
        </w:rPr>
        <w:t>.</w:t>
      </w:r>
    </w:p>
    <w:p w14:paraId="3B428937" w14:textId="2A99A544" w:rsidR="00D72CBA" w:rsidRPr="00D72CBA" w:rsidRDefault="00D72CBA" w:rsidP="00B21C91">
      <w:pPr>
        <w:spacing w:line="276" w:lineRule="auto"/>
        <w:ind w:firstLine="720"/>
        <w:jc w:val="both"/>
        <w:rPr>
          <w:rFonts w:eastAsia="Times New Roman"/>
          <w:sz w:val="26"/>
          <w:szCs w:val="26"/>
          <w:lang w:val="ru-RU" w:eastAsia="ru-RU" w:bidi="ar-SA"/>
        </w:rPr>
      </w:pPr>
      <w:r>
        <w:rPr>
          <w:rFonts w:eastAsia="Times New Roman"/>
          <w:sz w:val="26"/>
          <w:szCs w:val="26"/>
          <w:lang w:val="ru-RU" w:eastAsia="ru-RU" w:bidi="ar-SA"/>
        </w:rPr>
        <w:t xml:space="preserve">МКУ просит сообщить о результатах размещения материалов Акции в свободной форме на адрес </w:t>
      </w:r>
      <w:hyperlink r:id="rId9" w:history="1">
        <w:r w:rsidRPr="00EC0E42">
          <w:rPr>
            <w:rStyle w:val="a3"/>
            <w:rFonts w:eastAsia="Times New Roman"/>
            <w:sz w:val="26"/>
            <w:szCs w:val="26"/>
            <w:lang w:eastAsia="ru-RU" w:bidi="ar-SA"/>
          </w:rPr>
          <w:t>tnf</w:t>
        </w:r>
        <w:r w:rsidRPr="00D72CBA">
          <w:rPr>
            <w:rStyle w:val="a3"/>
            <w:rFonts w:eastAsia="Times New Roman"/>
            <w:sz w:val="26"/>
            <w:szCs w:val="26"/>
            <w:lang w:val="ru-RU" w:eastAsia="ru-RU" w:bidi="ar-SA"/>
          </w:rPr>
          <w:t>-</w:t>
        </w:r>
        <w:r w:rsidRPr="00EC0E42">
          <w:rPr>
            <w:rStyle w:val="a3"/>
            <w:rFonts w:eastAsia="Times New Roman"/>
            <w:sz w:val="26"/>
            <w:szCs w:val="26"/>
            <w:lang w:eastAsia="ru-RU" w:bidi="ar-SA"/>
          </w:rPr>
          <w:t>mku</w:t>
        </w:r>
        <w:r w:rsidRPr="00D72CBA">
          <w:rPr>
            <w:rStyle w:val="a3"/>
            <w:rFonts w:eastAsia="Times New Roman"/>
            <w:sz w:val="26"/>
            <w:szCs w:val="26"/>
            <w:lang w:val="ru-RU" w:eastAsia="ru-RU" w:bidi="ar-SA"/>
          </w:rPr>
          <w:t>.</w:t>
        </w:r>
        <w:r w:rsidRPr="00EC0E42">
          <w:rPr>
            <w:rStyle w:val="a3"/>
            <w:rFonts w:eastAsia="Times New Roman"/>
            <w:sz w:val="26"/>
            <w:szCs w:val="26"/>
            <w:lang w:eastAsia="ru-RU" w:bidi="ar-SA"/>
          </w:rPr>
          <w:t>dolinsk</w:t>
        </w:r>
        <w:r w:rsidRPr="00D72CBA">
          <w:rPr>
            <w:rStyle w:val="a3"/>
            <w:rFonts w:eastAsia="Times New Roman"/>
            <w:sz w:val="26"/>
            <w:szCs w:val="26"/>
            <w:lang w:val="ru-RU" w:eastAsia="ru-RU" w:bidi="ar-SA"/>
          </w:rPr>
          <w:t>@</w:t>
        </w:r>
        <w:r w:rsidRPr="00EC0E42">
          <w:rPr>
            <w:rStyle w:val="a3"/>
            <w:rFonts w:eastAsia="Times New Roman"/>
            <w:sz w:val="26"/>
            <w:szCs w:val="26"/>
            <w:lang w:eastAsia="ru-RU" w:bidi="ar-SA"/>
          </w:rPr>
          <w:t>mail</w:t>
        </w:r>
        <w:r w:rsidRPr="00D72CBA">
          <w:rPr>
            <w:rStyle w:val="a3"/>
            <w:rFonts w:eastAsia="Times New Roman"/>
            <w:sz w:val="26"/>
            <w:szCs w:val="26"/>
            <w:lang w:val="ru-RU" w:eastAsia="ru-RU" w:bidi="ar-SA"/>
          </w:rPr>
          <w:t>.</w:t>
        </w:r>
        <w:r w:rsidRPr="00EC0E42">
          <w:rPr>
            <w:rStyle w:val="a3"/>
            <w:rFonts w:eastAsia="Times New Roman"/>
            <w:sz w:val="26"/>
            <w:szCs w:val="26"/>
            <w:lang w:eastAsia="ru-RU" w:bidi="ar-SA"/>
          </w:rPr>
          <w:t>ru</w:t>
        </w:r>
      </w:hyperlink>
      <w:r w:rsidRPr="00D72CBA">
        <w:rPr>
          <w:rFonts w:eastAsia="Times New Roman"/>
          <w:sz w:val="26"/>
          <w:szCs w:val="26"/>
          <w:lang w:val="ru-RU" w:eastAsia="ru-RU" w:bidi="ar-SA"/>
        </w:rPr>
        <w:t xml:space="preserve">  </w:t>
      </w:r>
      <w:r>
        <w:rPr>
          <w:rFonts w:eastAsia="Times New Roman"/>
          <w:sz w:val="26"/>
          <w:szCs w:val="26"/>
          <w:lang w:val="ru-RU" w:eastAsia="ru-RU" w:bidi="ar-SA"/>
        </w:rPr>
        <w:t>до 08.06.</w:t>
      </w:r>
      <w:r w:rsidRPr="00D72CBA">
        <w:rPr>
          <w:rFonts w:eastAsia="Times New Roman"/>
          <w:sz w:val="26"/>
          <w:szCs w:val="26"/>
          <w:lang w:val="ru-RU" w:eastAsia="ru-RU" w:bidi="ar-SA"/>
        </w:rPr>
        <w:t>2022.</w:t>
      </w:r>
    </w:p>
    <w:p w14:paraId="631F80AF" w14:textId="77777777" w:rsidR="00B21C91" w:rsidRDefault="00B21C91" w:rsidP="00B21C91">
      <w:pPr>
        <w:spacing w:line="360" w:lineRule="auto"/>
        <w:ind w:firstLine="720"/>
        <w:jc w:val="both"/>
        <w:rPr>
          <w:rFonts w:eastAsia="Times New Roman"/>
          <w:sz w:val="26"/>
          <w:szCs w:val="26"/>
          <w:u w:val="single"/>
          <w:lang w:val="ru-RU" w:eastAsia="ru-RU" w:bidi="ar-SA"/>
        </w:rPr>
      </w:pPr>
    </w:p>
    <w:p w14:paraId="1539CF1E" w14:textId="32863EAF" w:rsidR="009C2BFB" w:rsidRDefault="00D72CBA" w:rsidP="00B21C91">
      <w:pPr>
        <w:spacing w:line="360" w:lineRule="auto"/>
        <w:ind w:firstLine="720"/>
        <w:jc w:val="both"/>
        <w:rPr>
          <w:rFonts w:eastAsia="Times New Roman"/>
          <w:sz w:val="26"/>
          <w:szCs w:val="26"/>
          <w:lang w:val="ru-RU" w:eastAsia="ru-RU" w:bidi="ar-SA"/>
        </w:rPr>
      </w:pPr>
      <w:r w:rsidRPr="00D72CBA">
        <w:rPr>
          <w:rFonts w:eastAsia="Times New Roman"/>
          <w:sz w:val="26"/>
          <w:szCs w:val="26"/>
          <w:u w:val="single"/>
          <w:lang w:val="ru-RU" w:eastAsia="ru-RU" w:bidi="ar-SA"/>
        </w:rPr>
        <w:t>Приложение:</w:t>
      </w:r>
      <w:r w:rsidRPr="00D72CBA">
        <w:rPr>
          <w:rFonts w:eastAsia="Times New Roman"/>
          <w:sz w:val="26"/>
          <w:szCs w:val="26"/>
          <w:lang w:val="ru-RU" w:eastAsia="ru-RU" w:bidi="ar-SA"/>
        </w:rPr>
        <w:t xml:space="preserve"> на 25 л. в 5 экз.</w:t>
      </w:r>
    </w:p>
    <w:p w14:paraId="7C4191D9" w14:textId="39932211" w:rsidR="00B21C91" w:rsidRPr="00B21C91" w:rsidRDefault="00B21C91" w:rsidP="005F1F14">
      <w:pPr>
        <w:spacing w:line="360" w:lineRule="auto"/>
        <w:jc w:val="both"/>
        <w:rPr>
          <w:rFonts w:eastAsia="Times New Roman"/>
          <w:sz w:val="26"/>
          <w:szCs w:val="26"/>
          <w:lang w:val="ru-RU" w:eastAsia="ru-RU" w:bidi="ar-SA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2721"/>
      </w:tblGrid>
      <w:sdt>
        <w:sdtPr>
          <w:rPr>
            <w:rFonts w:ascii="Arial" w:eastAsiaTheme="minorEastAsia" w:hAnsi="Arial" w:cstheme="minorBidi"/>
            <w:color w:val="auto"/>
            <w:sz w:val="24"/>
            <w:szCs w:val="22"/>
            <w:lang w:val="en-US" w:eastAsia="zh-CN" w:bidi="en-US"/>
          </w:rPr>
          <w:alias w:val="{TagItemEDS}{Approve}"/>
          <w:tag w:val="{TagItemEDS}{Approve}"/>
          <w:id w:val="389696090"/>
          <w:placeholder>
            <w:docPart w:val="73FC656838224C48829DAFAB1932FFEA"/>
          </w:placeholder>
        </w:sdtPr>
        <w:sdtEndPr>
          <w:rPr>
            <w:rFonts w:ascii="Times New Roman" w:eastAsia="Calibri" w:hAnsi="Times New Roman" w:cs="Arial"/>
            <w:b/>
            <w:szCs w:val="18"/>
            <w:lang w:eastAsia="en-US"/>
          </w:rPr>
        </w:sdtEndPr>
        <w:sdtContent>
          <w:tr w:rsidR="004541B6" w:rsidRPr="007D6254" w14:paraId="05A2F436" w14:textId="77777777" w:rsidTr="004541B6">
            <w:trPr>
              <w:cantSplit/>
              <w:trHeight w:val="2056"/>
            </w:trPr>
            <w:tc>
              <w:tcPr>
                <w:tcW w:w="3369" w:type="dxa"/>
                <w:vAlign w:val="center"/>
              </w:tcPr>
              <w:p w14:paraId="5D63B76B" w14:textId="0A8E0612" w:rsidR="004541B6" w:rsidRPr="007D6254" w:rsidRDefault="004541B6" w:rsidP="004541B6">
                <w:pPr>
                  <w:pStyle w:val="6"/>
                  <w:suppressAutoHyphens/>
                  <w:spacing w:before="120" w:after="120"/>
                  <w:rPr>
                    <w:color w:val="auto"/>
                  </w:rPr>
                </w:pPr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  <w:lang w:val="en-US"/>
                  </w:rPr>
                  <w:fldChar w:fldCharType="begin">
                    <w:ffData>
                      <w:name w:val="Должность"/>
                      <w:enabled/>
                      <w:calcOnExit w:val="0"/>
                      <w:textInput>
                        <w:default w:val="Директор МКУ Управление ОКС МО ГО &quot;Долинский&quot;"/>
                      </w:textInput>
                    </w:ffData>
                  </w:fldChar>
                </w:r>
                <w:bookmarkStart w:id="3" w:name="Должность"/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</w:rPr>
                  <w:instrText xml:space="preserve"> </w:instrText>
                </w:r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  <w:lang w:val="en-US"/>
                  </w:rPr>
                  <w:instrText>FORMTEXT</w:instrText>
                </w:r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</w:rPr>
                  <w:instrText xml:space="preserve"> </w:instrText>
                </w:r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  <w:lang w:val="en-US"/>
                  </w:rPr>
                </w:r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  <w:lang w:val="en-US"/>
                  </w:rPr>
                  <w:fldChar w:fldCharType="separate"/>
                </w:r>
                <w:r w:rsidRPr="009B2B73">
                  <w:rPr>
                    <w:rFonts w:ascii="Times New Roman" w:hAnsi="Times New Roman" w:cs="Times New Roman"/>
                    <w:noProof/>
                    <w:color w:val="auto"/>
                    <w:sz w:val="26"/>
                    <w:szCs w:val="26"/>
                  </w:rPr>
                  <w:t>Директор МКУ Управление ОКС МО ГО "Долинский"</w:t>
                </w:r>
                <w:r w:rsidRPr="009B2B73">
                  <w:rPr>
                    <w:rFonts w:ascii="Times New Roman" w:hAnsi="Times New Roman" w:cs="Times New Roman"/>
                    <w:color w:val="auto"/>
                    <w:sz w:val="26"/>
                    <w:szCs w:val="26"/>
                    <w:lang w:val="en-US"/>
                  </w:rPr>
                  <w:fldChar w:fldCharType="end"/>
                </w:r>
                <w:bookmarkEnd w:id="3"/>
              </w:p>
            </w:tc>
            <w:sdt>
              <w:sdtPr>
                <w:rPr>
                  <w:rFonts w:ascii="Arial" w:hAnsi="Arial" w:cs="Arial"/>
                  <w:b/>
                  <w:color w:val="auto"/>
                  <w:szCs w:val="18"/>
                  <w:lang w:val="en-US"/>
                </w:rPr>
                <w:alias w:val="{TagEDS}{Stamp4}"/>
                <w:tag w:val="{TagEDS}{Stamp4}"/>
                <w:id w:val="-1495643815"/>
                <w:showingPlcHdr/>
                <w:picture/>
              </w:sdtPr>
              <w:sdtEndPr/>
              <w:sdtContent>
                <w:tc>
                  <w:tcPr>
                    <w:tcW w:w="3544" w:type="dxa"/>
                    <w:vAlign w:val="center"/>
                  </w:tcPr>
                  <w:p w14:paraId="55807982" w14:textId="77777777" w:rsidR="004541B6" w:rsidRPr="007D6254" w:rsidRDefault="004541B6" w:rsidP="00D62975">
                    <w:pPr>
                      <w:pStyle w:val="6"/>
                      <w:spacing w:before="120" w:after="120"/>
                      <w:rPr>
                        <w:rFonts w:ascii="Arial" w:hAnsi="Arial" w:cs="Arial"/>
                        <w:b/>
                        <w:color w:val="auto"/>
                        <w:szCs w:val="18"/>
                        <w:lang w:val="en-US"/>
                      </w:rPr>
                    </w:pPr>
                    <w:r w:rsidRPr="007D6254">
                      <w:rPr>
                        <w:rFonts w:ascii="Arial" w:hAnsi="Arial" w:cs="Arial"/>
                        <w:b/>
                        <w:noProof/>
                        <w:color w:val="auto"/>
                        <w:szCs w:val="18"/>
                      </w:rPr>
                      <w:drawing>
                        <wp:inline distT="0" distB="0" distL="0" distR="0" wp14:anchorId="577F7B61" wp14:editId="50AD282E">
                          <wp:extent cx="2085529" cy="1071562"/>
                          <wp:effectExtent l="0" t="0" r="0" b="0"/>
                          <wp:docPr id="9" name="Рисунок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721" w:type="dxa"/>
                <w:vAlign w:val="center"/>
              </w:tcPr>
              <w:p w14:paraId="3CC250CF" w14:textId="42FB4A23" w:rsidR="004541B6" w:rsidRPr="007D6254" w:rsidRDefault="004541B6" w:rsidP="00D62975">
                <w:pPr>
                  <w:widowControl w:val="0"/>
                  <w:autoSpaceDE w:val="0"/>
                  <w:autoSpaceDN w:val="0"/>
                  <w:adjustRightInd w:val="0"/>
                  <w:ind w:right="227"/>
                  <w:jc w:val="right"/>
                  <w:rPr>
                    <w:rFonts w:cs="Arial"/>
                    <w:b/>
                    <w:szCs w:val="18"/>
                  </w:rPr>
                </w:pPr>
                <w:r w:rsidRPr="009B2B73">
                  <w:rPr>
                    <w:sz w:val="26"/>
                    <w:szCs w:val="26"/>
                  </w:rPr>
                  <w:fldChar w:fldCharType="begin">
                    <w:ffData>
                      <w:name w:val="Фамилия"/>
                      <w:enabled/>
                      <w:calcOnExit w:val="0"/>
                      <w:textInput>
                        <w:default w:val="Г.К.Белякова"/>
                      </w:textInput>
                    </w:ffData>
                  </w:fldChar>
                </w:r>
                <w:bookmarkStart w:id="4" w:name="Фамилия"/>
                <w:r w:rsidRPr="009B2B73">
                  <w:rPr>
                    <w:sz w:val="26"/>
                    <w:szCs w:val="26"/>
                  </w:rPr>
                  <w:instrText xml:space="preserve"> FORMTEXT </w:instrText>
                </w:r>
                <w:r w:rsidRPr="009B2B73">
                  <w:rPr>
                    <w:sz w:val="26"/>
                    <w:szCs w:val="26"/>
                  </w:rPr>
                </w:r>
                <w:r w:rsidRPr="009B2B73">
                  <w:rPr>
                    <w:sz w:val="26"/>
                    <w:szCs w:val="26"/>
                  </w:rPr>
                  <w:fldChar w:fldCharType="separate"/>
                </w:r>
                <w:r w:rsidRPr="009B2B73">
                  <w:rPr>
                    <w:noProof/>
                    <w:sz w:val="26"/>
                    <w:szCs w:val="26"/>
                  </w:rPr>
                  <w:t>Г.К.Белякова</w:t>
                </w:r>
                <w:r w:rsidRPr="009B2B73">
                  <w:rPr>
                    <w:sz w:val="26"/>
                    <w:szCs w:val="26"/>
                  </w:rPr>
                  <w:fldChar w:fldCharType="end"/>
                </w:r>
              </w:p>
            </w:tc>
          </w:tr>
          <w:bookmarkEnd w:id="4" w:displacedByCustomXml="next"/>
        </w:sdtContent>
      </w:sdt>
    </w:tbl>
    <w:p w14:paraId="6A1BBA20" w14:textId="77777777" w:rsidR="005F1F14" w:rsidRDefault="005F1F14" w:rsidP="00423810">
      <w:pPr>
        <w:rPr>
          <w:rFonts w:cs="Arial"/>
          <w:sz w:val="20"/>
          <w:szCs w:val="20"/>
        </w:rPr>
      </w:pPr>
    </w:p>
    <w:p w14:paraId="1FB1C429" w14:textId="77777777" w:rsidR="005F1F14" w:rsidRDefault="005F1F14" w:rsidP="00423810">
      <w:pPr>
        <w:rPr>
          <w:rFonts w:cs="Arial"/>
          <w:sz w:val="20"/>
          <w:szCs w:val="20"/>
        </w:rPr>
      </w:pPr>
    </w:p>
    <w:p w14:paraId="2A3DCB17" w14:textId="44C048B3" w:rsidR="000F7A76" w:rsidRPr="000F7A76" w:rsidRDefault="009B2B73" w:rsidP="00423810">
      <w:pP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>Федюкина</w:t>
      </w:r>
      <w:r w:rsidR="000F7A76" w:rsidRPr="000F7A7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Т.Н.</w:t>
      </w:r>
    </w:p>
    <w:p w14:paraId="1FA5043A" w14:textId="1E68D24A" w:rsidR="009C2BFB" w:rsidRPr="00B21C91" w:rsidRDefault="009B2B73" w:rsidP="000F7A76">
      <w:pPr>
        <w:suppressAutoHyphens/>
        <w:jc w:val="both"/>
        <w:rPr>
          <w:sz w:val="20"/>
          <w:szCs w:val="20"/>
          <w:lang w:val="ru-RU"/>
        </w:rPr>
      </w:pPr>
      <w:r>
        <w:rPr>
          <w:rFonts w:cs="Arial"/>
          <w:sz w:val="20"/>
          <w:szCs w:val="20"/>
        </w:rPr>
        <w:lastRenderedPageBreak/>
        <w:t>8</w:t>
      </w:r>
      <w:r w:rsidR="00B21C91">
        <w:rPr>
          <w:rFonts w:cs="Arial"/>
          <w:sz w:val="20"/>
          <w:szCs w:val="20"/>
          <w:lang w:val="ru-RU"/>
        </w:rPr>
        <w:t>(42442)26357</w:t>
      </w:r>
    </w:p>
    <w:sectPr w:rsidR="009C2BFB" w:rsidRPr="00B21C91" w:rsidSect="00E856F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6926" w14:textId="77777777" w:rsidR="00354614" w:rsidRDefault="00354614" w:rsidP="000F7A76">
      <w:r>
        <w:separator/>
      </w:r>
    </w:p>
  </w:endnote>
  <w:endnote w:type="continuationSeparator" w:id="0">
    <w:p w14:paraId="7420C326" w14:textId="77777777" w:rsidR="00354614" w:rsidRDefault="00354614" w:rsidP="000F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89D1" w14:textId="77777777" w:rsidR="000F7A76" w:rsidRDefault="009B2B73">
    <w:pPr>
      <w:pStyle w:val="a9"/>
    </w:pPr>
    <w:r>
      <w:rPr>
        <w:rFonts w:cs="Arial"/>
        <w:b/>
        <w:szCs w:val="18"/>
      </w:rPr>
      <w:t>Исх-5.17.38-527/22 (п)</w:t>
    </w:r>
    <w:r w:rsidR="000F7A76">
      <w:rPr>
        <w:rFonts w:cs="Arial"/>
        <w:szCs w:val="18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0F7A76" w:rsidRPr="00C75F4B">
          <w:rPr>
            <w:rFonts w:cs="Arial"/>
            <w:szCs w:val="18"/>
          </w:rPr>
          <w:t xml:space="preserve"> </w:t>
        </w:r>
        <w:r w:rsidR="000F7A76" w:rsidRPr="0088654F">
          <w:rPr>
            <w:rFonts w:cs="Arial"/>
            <w:szCs w:val="18"/>
          </w:rPr>
          <w:t>Версия</w:t>
        </w:r>
      </w:sdtContent>
    </w:sdt>
    <w:r w:rsidR="000F7A76">
      <w:rPr>
        <w:rFonts w:cs="Arial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C8C0" w14:textId="77777777" w:rsidR="00354614" w:rsidRDefault="00354614" w:rsidP="000F7A76">
      <w:r>
        <w:separator/>
      </w:r>
    </w:p>
  </w:footnote>
  <w:footnote w:type="continuationSeparator" w:id="0">
    <w:p w14:paraId="175365F0" w14:textId="77777777" w:rsidR="00354614" w:rsidRDefault="00354614" w:rsidP="000F7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283"/>
    <w:rsid w:val="00027283"/>
    <w:rsid w:val="000F79B8"/>
    <w:rsid w:val="000F7A76"/>
    <w:rsid w:val="00185736"/>
    <w:rsid w:val="00344AC7"/>
    <w:rsid w:val="00354614"/>
    <w:rsid w:val="00391134"/>
    <w:rsid w:val="004541B6"/>
    <w:rsid w:val="0056446E"/>
    <w:rsid w:val="00577626"/>
    <w:rsid w:val="005F1F14"/>
    <w:rsid w:val="006549F5"/>
    <w:rsid w:val="00844D64"/>
    <w:rsid w:val="008A14A3"/>
    <w:rsid w:val="008B538D"/>
    <w:rsid w:val="008D796B"/>
    <w:rsid w:val="009B2B73"/>
    <w:rsid w:val="009C2BFB"/>
    <w:rsid w:val="00AE668F"/>
    <w:rsid w:val="00B00C75"/>
    <w:rsid w:val="00B21C91"/>
    <w:rsid w:val="00CE4C4F"/>
    <w:rsid w:val="00D26E41"/>
    <w:rsid w:val="00D72CBA"/>
    <w:rsid w:val="00E856FE"/>
    <w:rsid w:val="00EB22FA"/>
    <w:rsid w:val="00F12488"/>
    <w:rsid w:val="00FA7A86"/>
    <w:rsid w:val="00FC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48F1"/>
  <w15:docId w15:val="{05EAD886-9365-4C52-B5C1-2E5A37AC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4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541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4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4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6E"/>
    <w:rPr>
      <w:rFonts w:ascii="Tahoma" w:eastAsia="Calibri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39"/>
    <w:rsid w:val="009C2BFB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7A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7A76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0F7A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A76"/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styleId="ab">
    <w:name w:val="Placeholder Text"/>
    <w:basedOn w:val="a0"/>
    <w:uiPriority w:val="99"/>
    <w:semiHidden/>
    <w:rsid w:val="000F7A76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4541B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.rkn.gov.ru/directions/pd/p2620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Olga%20Andreevna\AppData\Roaming\Microsoft\Word\dolinsk_ege@mail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tnf-mku.dolinsk@mail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C7053AC89C4D9D813B88422A324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DFF7C-8E7C-49FF-AD9D-382AD55D4CDF}"/>
      </w:docPartPr>
      <w:docPartBody>
        <w:p w:rsidR="00F90401" w:rsidRDefault="00D3716B" w:rsidP="00D3716B">
          <w:pPr>
            <w:pStyle w:val="11C7053AC89C4D9D813B88422A32454A4"/>
          </w:pPr>
          <w:r w:rsidRPr="000F7A76">
            <w:rPr>
              <w:u w:val="single"/>
            </w:rPr>
            <w:t>____________</w:t>
          </w:r>
        </w:p>
      </w:docPartBody>
    </w:docPart>
    <w:docPart>
      <w:docPartPr>
        <w:name w:val="565DA304461C441AA7E2C3235BC4E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787C6-F3FC-4E64-9809-093CF94CAC3A}"/>
      </w:docPartPr>
      <w:docPartBody>
        <w:p w:rsidR="00F90401" w:rsidRDefault="00D3716B" w:rsidP="00D3716B">
          <w:pPr>
            <w:pStyle w:val="565DA304461C441AA7E2C3235BC4E51B4"/>
          </w:pPr>
          <w:r w:rsidRPr="000F7A76">
            <w:rPr>
              <w:u w:val="single"/>
            </w:rPr>
            <w:t>____________</w:t>
          </w:r>
        </w:p>
      </w:docPartBody>
    </w:docPart>
    <w:docPart>
      <w:docPartPr>
        <w:name w:val="73FC656838224C48829DAFAB1932F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74E6D-8638-465B-9F6F-27C6AAEA008D}"/>
      </w:docPartPr>
      <w:docPartBody>
        <w:p w:rsidR="003B052A" w:rsidRDefault="00F90401" w:rsidP="00F90401">
          <w:pPr>
            <w:pStyle w:val="73FC656838224C48829DAFAB1932FFEA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6B"/>
    <w:rsid w:val="001544EC"/>
    <w:rsid w:val="003B052A"/>
    <w:rsid w:val="00D3716B"/>
    <w:rsid w:val="00F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8C5E2F93794DA184FEC9B11234FF88">
    <w:name w:val="DA8C5E2F93794DA184FEC9B11234FF88"/>
    <w:rsid w:val="00D3716B"/>
  </w:style>
  <w:style w:type="paragraph" w:customStyle="1" w:styleId="11216F3DF04D4907A8EBAE83A38948CE">
    <w:name w:val="11216F3DF04D4907A8EBAE83A38948CE"/>
    <w:rsid w:val="00D3716B"/>
  </w:style>
  <w:style w:type="paragraph" w:customStyle="1" w:styleId="43548EB3713D4DC1BF3B6BB98DEDAC19">
    <w:name w:val="43548EB3713D4DC1BF3B6BB98DEDAC19"/>
    <w:rsid w:val="00D3716B"/>
  </w:style>
  <w:style w:type="paragraph" w:customStyle="1" w:styleId="8E8B75DA3E72418C847664483F39F203">
    <w:name w:val="8E8B75DA3E72418C847664483F39F203"/>
    <w:rsid w:val="00D3716B"/>
  </w:style>
  <w:style w:type="character" w:styleId="a3">
    <w:name w:val="Placeholder Text"/>
    <w:basedOn w:val="a0"/>
    <w:uiPriority w:val="99"/>
    <w:semiHidden/>
    <w:rsid w:val="00F90401"/>
    <w:rPr>
      <w:color w:val="808080"/>
    </w:rPr>
  </w:style>
  <w:style w:type="paragraph" w:customStyle="1" w:styleId="3CAE1BFE8D514D6890603F60E6F50E49">
    <w:name w:val="3CAE1BFE8D514D6890603F60E6F50E49"/>
    <w:rsid w:val="00D3716B"/>
  </w:style>
  <w:style w:type="paragraph" w:customStyle="1" w:styleId="39883F0D3A9E45F29DF53AEF89D6F483">
    <w:name w:val="39883F0D3A9E45F29DF53AEF89D6F483"/>
    <w:rsid w:val="00D3716B"/>
  </w:style>
  <w:style w:type="paragraph" w:customStyle="1" w:styleId="11C7053AC89C4D9D813B88422A32454A">
    <w:name w:val="11C7053AC89C4D9D813B88422A32454A"/>
    <w:rsid w:val="00D3716B"/>
  </w:style>
  <w:style w:type="paragraph" w:customStyle="1" w:styleId="565DA304461C441AA7E2C3235BC4E51B">
    <w:name w:val="565DA304461C441AA7E2C3235BC4E51B"/>
    <w:rsid w:val="00D3716B"/>
  </w:style>
  <w:style w:type="paragraph" w:customStyle="1" w:styleId="11C7053AC89C4D9D813B88422A32454A1">
    <w:name w:val="11C7053AC89C4D9D813B88422A32454A1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565DA304461C441AA7E2C3235BC4E51B1">
    <w:name w:val="565DA304461C441AA7E2C3235BC4E51B1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11C7053AC89C4D9D813B88422A32454A2">
    <w:name w:val="11C7053AC89C4D9D813B88422A32454A2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565DA304461C441AA7E2C3235BC4E51B2">
    <w:name w:val="565DA304461C441AA7E2C3235BC4E51B2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11C7053AC89C4D9D813B88422A32454A3">
    <w:name w:val="11C7053AC89C4D9D813B88422A32454A3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565DA304461C441AA7E2C3235BC4E51B3">
    <w:name w:val="565DA304461C441AA7E2C3235BC4E51B3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11C7053AC89C4D9D813B88422A32454A4">
    <w:name w:val="11C7053AC89C4D9D813B88422A32454A4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565DA304461C441AA7E2C3235BC4E51B4">
    <w:name w:val="565DA304461C441AA7E2C3235BC4E51B4"/>
    <w:rsid w:val="00D37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8F0619CDEA80436EAF2491CF926464FB">
    <w:name w:val="8F0619CDEA80436EAF2491CF926464FB"/>
    <w:rsid w:val="00F90401"/>
  </w:style>
  <w:style w:type="paragraph" w:customStyle="1" w:styleId="73FC656838224C48829DAFAB1932FFEA">
    <w:name w:val="73FC656838224C48829DAFAB1932FFEA"/>
    <w:rsid w:val="00F90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Andreevna</dc:creator>
  <cp:keywords/>
  <dc:description/>
  <cp:lastModifiedBy>Федюкина Татьяна Николаевна</cp:lastModifiedBy>
  <cp:revision>18</cp:revision>
  <cp:lastPrinted>2019-05-06T05:42:00Z</cp:lastPrinted>
  <dcterms:created xsi:type="dcterms:W3CDTF">2019-01-09T23:55:00Z</dcterms:created>
  <dcterms:modified xsi:type="dcterms:W3CDTF">2022-06-06T05:47:00Z</dcterms:modified>
</cp:coreProperties>
</file>