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EACA" w14:textId="6B272E86" w:rsidR="003D725B" w:rsidRDefault="002E19CF" w:rsidP="009664CE">
      <w:pPr>
        <w:spacing w:line="360" w:lineRule="auto"/>
        <w:jc w:val="center"/>
        <w:rPr>
          <w:b/>
          <w:bCs/>
          <w:sz w:val="24"/>
          <w:szCs w:val="24"/>
        </w:rPr>
      </w:pPr>
      <w:bookmarkStart w:id="0" w:name="_Hlk165031916"/>
      <w:r>
        <w:rPr>
          <w:b/>
          <w:bCs/>
          <w:noProof/>
          <w:sz w:val="24"/>
          <w:szCs w:val="24"/>
          <w:lang w:eastAsia="ru-RU"/>
        </w:rPr>
        <w:drawing>
          <wp:anchor distT="0" distB="0" distL="114300" distR="114300" simplePos="0" relativeHeight="251658240" behindDoc="1" locked="0" layoutInCell="1" allowOverlap="1" wp14:anchorId="35544224" wp14:editId="1200C7AD">
            <wp:simplePos x="0" y="0"/>
            <wp:positionH relativeFrom="column">
              <wp:posOffset>4445</wp:posOffset>
            </wp:positionH>
            <wp:positionV relativeFrom="paragraph">
              <wp:posOffset>-224790</wp:posOffset>
            </wp:positionV>
            <wp:extent cx="6210935" cy="8547100"/>
            <wp:effectExtent l="0" t="0" r="0" b="6350"/>
            <wp:wrapTight wrapText="bothSides">
              <wp:wrapPolygon edited="0">
                <wp:start x="0" y="0"/>
                <wp:lineTo x="0" y="21568"/>
                <wp:lineTo x="21532" y="21568"/>
                <wp:lineTo x="21532" y="0"/>
                <wp:lineTo x="0" y="0"/>
              </wp:wrapPolygon>
            </wp:wrapTight>
            <wp:docPr id="1" name="Рисунок 1" descr="C:\Users\Замдиректор по ВР\Desktop\волейбо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директор по ВР\Desktop\волейбол.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935" cy="854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D2CC6" w14:textId="77777777" w:rsidR="003D725B" w:rsidRDefault="003D725B" w:rsidP="009664CE">
      <w:pPr>
        <w:spacing w:line="360" w:lineRule="auto"/>
        <w:jc w:val="center"/>
        <w:rPr>
          <w:b/>
          <w:bCs/>
          <w:sz w:val="24"/>
          <w:szCs w:val="24"/>
        </w:rPr>
      </w:pPr>
    </w:p>
    <w:p w14:paraId="468F70ED" w14:textId="77777777" w:rsidR="009664CE" w:rsidRPr="003D725B" w:rsidRDefault="009664CE" w:rsidP="003D725B">
      <w:pPr>
        <w:spacing w:line="360" w:lineRule="auto"/>
        <w:rPr>
          <w:sz w:val="24"/>
          <w:szCs w:val="24"/>
        </w:rPr>
      </w:pPr>
    </w:p>
    <w:p w14:paraId="3BFE0C06" w14:textId="77777777" w:rsidR="001D2944" w:rsidRPr="003D725B" w:rsidRDefault="001D2944" w:rsidP="00980164">
      <w:pPr>
        <w:ind w:firstLine="567"/>
        <w:jc w:val="center"/>
        <w:rPr>
          <w:b/>
          <w:bCs/>
          <w:sz w:val="24"/>
          <w:szCs w:val="24"/>
        </w:rPr>
      </w:pPr>
    </w:p>
    <w:bookmarkEnd w:id="0"/>
    <w:p w14:paraId="504A4710" w14:textId="77777777" w:rsidR="00250EA9" w:rsidRPr="00250EA9" w:rsidRDefault="00250EA9" w:rsidP="00250EA9">
      <w:pPr>
        <w:jc w:val="center"/>
        <w:rPr>
          <w:b/>
          <w:sz w:val="24"/>
          <w:szCs w:val="24"/>
        </w:rPr>
      </w:pPr>
      <w:r w:rsidRPr="00250EA9">
        <w:rPr>
          <w:b/>
          <w:sz w:val="24"/>
          <w:szCs w:val="24"/>
        </w:rPr>
        <w:t>Содержание</w:t>
      </w:r>
    </w:p>
    <w:p w14:paraId="4C950867" w14:textId="77777777" w:rsidR="00250EA9" w:rsidRPr="00250EA9" w:rsidRDefault="00250EA9" w:rsidP="00250EA9">
      <w:pPr>
        <w:rPr>
          <w:b/>
          <w:sz w:val="24"/>
          <w:szCs w:val="24"/>
        </w:rPr>
      </w:pPr>
    </w:p>
    <w:tbl>
      <w:tblPr>
        <w:tblW w:w="0" w:type="auto"/>
        <w:tblInd w:w="108" w:type="dxa"/>
        <w:tblLook w:val="04A0" w:firstRow="1" w:lastRow="0" w:firstColumn="1" w:lastColumn="0" w:noHBand="0" w:noVBand="1"/>
      </w:tblPr>
      <w:tblGrid>
        <w:gridCol w:w="706"/>
        <w:gridCol w:w="7538"/>
        <w:gridCol w:w="1645"/>
      </w:tblGrid>
      <w:tr w:rsidR="00250EA9" w:rsidRPr="00250EA9" w14:paraId="7E1C82C7" w14:textId="77777777" w:rsidTr="00C4136A">
        <w:tc>
          <w:tcPr>
            <w:tcW w:w="8505" w:type="dxa"/>
            <w:gridSpan w:val="2"/>
            <w:shd w:val="clear" w:color="auto" w:fill="auto"/>
          </w:tcPr>
          <w:p w14:paraId="0C703E39" w14:textId="77777777" w:rsidR="00250EA9" w:rsidRPr="00250EA9" w:rsidRDefault="00250EA9" w:rsidP="00C4136A">
            <w:pPr>
              <w:rPr>
                <w:b/>
                <w:sz w:val="24"/>
                <w:szCs w:val="24"/>
              </w:rPr>
            </w:pPr>
            <w:r w:rsidRPr="00250EA9">
              <w:rPr>
                <w:b/>
                <w:sz w:val="24"/>
                <w:szCs w:val="24"/>
              </w:rPr>
              <w:t>1. КОМПЛЕКС ОСНОВНЫХ ХАРАКТЕРИСТИК</w:t>
            </w:r>
          </w:p>
        </w:tc>
        <w:tc>
          <w:tcPr>
            <w:tcW w:w="1701" w:type="dxa"/>
            <w:shd w:val="clear" w:color="auto" w:fill="auto"/>
          </w:tcPr>
          <w:p w14:paraId="490FCC46" w14:textId="77777777" w:rsidR="00250EA9" w:rsidRPr="00250EA9" w:rsidRDefault="00250EA9" w:rsidP="00C4136A">
            <w:pPr>
              <w:rPr>
                <w:b/>
                <w:sz w:val="24"/>
                <w:szCs w:val="24"/>
              </w:rPr>
            </w:pPr>
          </w:p>
        </w:tc>
      </w:tr>
      <w:tr w:rsidR="00250EA9" w:rsidRPr="00250EA9" w14:paraId="5563BC4D" w14:textId="77777777" w:rsidTr="00C4136A">
        <w:tc>
          <w:tcPr>
            <w:tcW w:w="709" w:type="dxa"/>
            <w:shd w:val="clear" w:color="auto" w:fill="auto"/>
          </w:tcPr>
          <w:p w14:paraId="26D1F4F8" w14:textId="77777777" w:rsidR="00250EA9" w:rsidRPr="00250EA9" w:rsidRDefault="00250EA9" w:rsidP="00C4136A">
            <w:pPr>
              <w:rPr>
                <w:sz w:val="24"/>
                <w:szCs w:val="24"/>
              </w:rPr>
            </w:pPr>
            <w:r w:rsidRPr="00250EA9">
              <w:rPr>
                <w:sz w:val="24"/>
                <w:szCs w:val="24"/>
              </w:rPr>
              <w:t xml:space="preserve">1.1. </w:t>
            </w:r>
          </w:p>
        </w:tc>
        <w:tc>
          <w:tcPr>
            <w:tcW w:w="7796" w:type="dxa"/>
            <w:shd w:val="clear" w:color="auto" w:fill="auto"/>
          </w:tcPr>
          <w:p w14:paraId="5FAF9E7D" w14:textId="77777777" w:rsidR="00250EA9" w:rsidRPr="00250EA9" w:rsidRDefault="00250EA9" w:rsidP="00C4136A">
            <w:pPr>
              <w:rPr>
                <w:sz w:val="24"/>
                <w:szCs w:val="24"/>
              </w:rPr>
            </w:pPr>
            <w:r w:rsidRPr="00250EA9">
              <w:rPr>
                <w:sz w:val="24"/>
                <w:szCs w:val="24"/>
              </w:rPr>
              <w:t>Пояснительная записка</w:t>
            </w:r>
          </w:p>
        </w:tc>
        <w:tc>
          <w:tcPr>
            <w:tcW w:w="1701" w:type="dxa"/>
            <w:shd w:val="clear" w:color="auto" w:fill="auto"/>
          </w:tcPr>
          <w:p w14:paraId="6F601DCA" w14:textId="77777777" w:rsidR="00250EA9" w:rsidRPr="00250EA9" w:rsidRDefault="00250EA9" w:rsidP="00C4136A">
            <w:pPr>
              <w:rPr>
                <w:sz w:val="24"/>
                <w:szCs w:val="24"/>
              </w:rPr>
            </w:pPr>
            <w:r w:rsidRPr="00250EA9">
              <w:rPr>
                <w:sz w:val="24"/>
                <w:szCs w:val="24"/>
              </w:rPr>
              <w:t>3</w:t>
            </w:r>
          </w:p>
        </w:tc>
      </w:tr>
      <w:tr w:rsidR="00250EA9" w:rsidRPr="00250EA9" w14:paraId="5EB31B11" w14:textId="77777777" w:rsidTr="00C4136A">
        <w:tc>
          <w:tcPr>
            <w:tcW w:w="709" w:type="dxa"/>
            <w:shd w:val="clear" w:color="auto" w:fill="auto"/>
          </w:tcPr>
          <w:p w14:paraId="6E3BC1CB" w14:textId="77777777" w:rsidR="00250EA9" w:rsidRPr="00250EA9" w:rsidRDefault="00250EA9" w:rsidP="00C4136A">
            <w:pPr>
              <w:rPr>
                <w:sz w:val="24"/>
                <w:szCs w:val="24"/>
              </w:rPr>
            </w:pPr>
            <w:r w:rsidRPr="00250EA9">
              <w:rPr>
                <w:sz w:val="24"/>
                <w:szCs w:val="24"/>
              </w:rPr>
              <w:t>1.2.</w:t>
            </w:r>
          </w:p>
        </w:tc>
        <w:tc>
          <w:tcPr>
            <w:tcW w:w="7796" w:type="dxa"/>
            <w:shd w:val="clear" w:color="auto" w:fill="auto"/>
          </w:tcPr>
          <w:p w14:paraId="05867133" w14:textId="77777777" w:rsidR="00250EA9" w:rsidRPr="00250EA9" w:rsidRDefault="00250EA9" w:rsidP="00C4136A">
            <w:pPr>
              <w:rPr>
                <w:sz w:val="24"/>
                <w:szCs w:val="24"/>
              </w:rPr>
            </w:pPr>
            <w:r w:rsidRPr="00250EA9">
              <w:rPr>
                <w:sz w:val="24"/>
                <w:szCs w:val="24"/>
              </w:rPr>
              <w:t>Цели и задачи  программы</w:t>
            </w:r>
          </w:p>
        </w:tc>
        <w:tc>
          <w:tcPr>
            <w:tcW w:w="1701" w:type="dxa"/>
            <w:shd w:val="clear" w:color="auto" w:fill="auto"/>
          </w:tcPr>
          <w:p w14:paraId="11B16D19" w14:textId="149A3E8C" w:rsidR="00250EA9" w:rsidRPr="00250EA9" w:rsidRDefault="00250EA9" w:rsidP="00C4136A">
            <w:pPr>
              <w:rPr>
                <w:sz w:val="24"/>
                <w:szCs w:val="24"/>
              </w:rPr>
            </w:pPr>
            <w:r>
              <w:rPr>
                <w:sz w:val="24"/>
                <w:szCs w:val="24"/>
              </w:rPr>
              <w:t>3</w:t>
            </w:r>
          </w:p>
        </w:tc>
      </w:tr>
      <w:tr w:rsidR="00250EA9" w:rsidRPr="00250EA9" w14:paraId="77956CE6" w14:textId="77777777" w:rsidTr="00C4136A">
        <w:tc>
          <w:tcPr>
            <w:tcW w:w="709" w:type="dxa"/>
            <w:shd w:val="clear" w:color="auto" w:fill="auto"/>
          </w:tcPr>
          <w:p w14:paraId="182243DA" w14:textId="77777777" w:rsidR="00250EA9" w:rsidRPr="00250EA9" w:rsidRDefault="00250EA9" w:rsidP="00C4136A">
            <w:pPr>
              <w:rPr>
                <w:sz w:val="24"/>
                <w:szCs w:val="24"/>
              </w:rPr>
            </w:pPr>
            <w:r w:rsidRPr="00250EA9">
              <w:rPr>
                <w:sz w:val="24"/>
                <w:szCs w:val="24"/>
              </w:rPr>
              <w:t>1.3.</w:t>
            </w:r>
          </w:p>
        </w:tc>
        <w:tc>
          <w:tcPr>
            <w:tcW w:w="7796" w:type="dxa"/>
            <w:shd w:val="clear" w:color="auto" w:fill="auto"/>
          </w:tcPr>
          <w:p w14:paraId="7591D284" w14:textId="77777777" w:rsidR="00250EA9" w:rsidRPr="00250EA9" w:rsidRDefault="00250EA9" w:rsidP="00C4136A">
            <w:pPr>
              <w:rPr>
                <w:sz w:val="24"/>
                <w:szCs w:val="24"/>
              </w:rPr>
            </w:pPr>
            <w:r w:rsidRPr="00250EA9">
              <w:rPr>
                <w:sz w:val="24"/>
                <w:szCs w:val="24"/>
              </w:rPr>
              <w:t>Учебный план</w:t>
            </w:r>
          </w:p>
        </w:tc>
        <w:tc>
          <w:tcPr>
            <w:tcW w:w="1701" w:type="dxa"/>
            <w:shd w:val="clear" w:color="auto" w:fill="auto"/>
          </w:tcPr>
          <w:p w14:paraId="7646075D" w14:textId="45F92E2E" w:rsidR="00250EA9" w:rsidRPr="00250EA9" w:rsidRDefault="00250EA9" w:rsidP="00C4136A">
            <w:pPr>
              <w:rPr>
                <w:sz w:val="24"/>
                <w:szCs w:val="24"/>
              </w:rPr>
            </w:pPr>
            <w:r>
              <w:rPr>
                <w:sz w:val="24"/>
                <w:szCs w:val="24"/>
              </w:rPr>
              <w:t>4</w:t>
            </w:r>
          </w:p>
        </w:tc>
      </w:tr>
      <w:tr w:rsidR="00250EA9" w:rsidRPr="00250EA9" w14:paraId="0F6E12F9" w14:textId="77777777" w:rsidTr="00C4136A">
        <w:tc>
          <w:tcPr>
            <w:tcW w:w="709" w:type="dxa"/>
            <w:shd w:val="clear" w:color="auto" w:fill="auto"/>
          </w:tcPr>
          <w:p w14:paraId="3A7FA5F9" w14:textId="77777777" w:rsidR="00250EA9" w:rsidRPr="00250EA9" w:rsidRDefault="00250EA9" w:rsidP="00C4136A">
            <w:pPr>
              <w:rPr>
                <w:sz w:val="24"/>
                <w:szCs w:val="24"/>
              </w:rPr>
            </w:pPr>
            <w:r w:rsidRPr="00250EA9">
              <w:rPr>
                <w:sz w:val="24"/>
                <w:szCs w:val="24"/>
              </w:rPr>
              <w:t xml:space="preserve">1.4. </w:t>
            </w:r>
          </w:p>
        </w:tc>
        <w:tc>
          <w:tcPr>
            <w:tcW w:w="7796" w:type="dxa"/>
            <w:shd w:val="clear" w:color="auto" w:fill="auto"/>
          </w:tcPr>
          <w:p w14:paraId="4E0F0305" w14:textId="77777777" w:rsidR="00250EA9" w:rsidRPr="00250EA9" w:rsidRDefault="00250EA9" w:rsidP="00C4136A">
            <w:pPr>
              <w:rPr>
                <w:sz w:val="24"/>
                <w:szCs w:val="24"/>
              </w:rPr>
            </w:pPr>
            <w:r w:rsidRPr="00250EA9">
              <w:rPr>
                <w:sz w:val="24"/>
                <w:szCs w:val="24"/>
              </w:rPr>
              <w:t>Содержание программы</w:t>
            </w:r>
          </w:p>
        </w:tc>
        <w:tc>
          <w:tcPr>
            <w:tcW w:w="1701" w:type="dxa"/>
            <w:shd w:val="clear" w:color="auto" w:fill="auto"/>
          </w:tcPr>
          <w:p w14:paraId="30F3AE2F" w14:textId="13E99210" w:rsidR="00250EA9" w:rsidRPr="00250EA9" w:rsidRDefault="00250EA9" w:rsidP="00C4136A">
            <w:pPr>
              <w:rPr>
                <w:sz w:val="24"/>
                <w:szCs w:val="24"/>
              </w:rPr>
            </w:pPr>
            <w:r>
              <w:rPr>
                <w:sz w:val="24"/>
                <w:szCs w:val="24"/>
              </w:rPr>
              <w:t>4</w:t>
            </w:r>
          </w:p>
        </w:tc>
      </w:tr>
      <w:tr w:rsidR="00250EA9" w:rsidRPr="00250EA9" w14:paraId="3CC303A1" w14:textId="77777777" w:rsidTr="00C4136A">
        <w:tc>
          <w:tcPr>
            <w:tcW w:w="709" w:type="dxa"/>
            <w:shd w:val="clear" w:color="auto" w:fill="auto"/>
          </w:tcPr>
          <w:p w14:paraId="0CDAA264" w14:textId="77777777" w:rsidR="00250EA9" w:rsidRPr="00250EA9" w:rsidRDefault="00250EA9" w:rsidP="00C4136A">
            <w:pPr>
              <w:rPr>
                <w:sz w:val="24"/>
                <w:szCs w:val="24"/>
              </w:rPr>
            </w:pPr>
            <w:r w:rsidRPr="00250EA9">
              <w:rPr>
                <w:sz w:val="24"/>
                <w:szCs w:val="24"/>
              </w:rPr>
              <w:t>1.5.</w:t>
            </w:r>
          </w:p>
        </w:tc>
        <w:tc>
          <w:tcPr>
            <w:tcW w:w="7796" w:type="dxa"/>
            <w:shd w:val="clear" w:color="auto" w:fill="auto"/>
          </w:tcPr>
          <w:p w14:paraId="3A949831" w14:textId="77777777" w:rsidR="00250EA9" w:rsidRPr="00250EA9" w:rsidRDefault="00250EA9" w:rsidP="00C4136A">
            <w:pPr>
              <w:rPr>
                <w:sz w:val="24"/>
                <w:szCs w:val="24"/>
              </w:rPr>
            </w:pPr>
            <w:r w:rsidRPr="00250EA9">
              <w:rPr>
                <w:sz w:val="24"/>
                <w:szCs w:val="24"/>
              </w:rPr>
              <w:t>Планируемые результаты</w:t>
            </w:r>
          </w:p>
          <w:p w14:paraId="719F5CAD" w14:textId="77777777" w:rsidR="00250EA9" w:rsidRPr="00250EA9" w:rsidRDefault="00250EA9" w:rsidP="00C4136A">
            <w:pPr>
              <w:rPr>
                <w:sz w:val="24"/>
                <w:szCs w:val="24"/>
              </w:rPr>
            </w:pPr>
          </w:p>
        </w:tc>
        <w:tc>
          <w:tcPr>
            <w:tcW w:w="1701" w:type="dxa"/>
            <w:shd w:val="clear" w:color="auto" w:fill="auto"/>
          </w:tcPr>
          <w:p w14:paraId="09B340A1" w14:textId="68B6020D" w:rsidR="00250EA9" w:rsidRPr="00250EA9" w:rsidRDefault="00250EA9" w:rsidP="00C4136A">
            <w:pPr>
              <w:rPr>
                <w:sz w:val="24"/>
                <w:szCs w:val="24"/>
              </w:rPr>
            </w:pPr>
            <w:r>
              <w:rPr>
                <w:sz w:val="24"/>
                <w:szCs w:val="24"/>
              </w:rPr>
              <w:t>6</w:t>
            </w:r>
          </w:p>
        </w:tc>
      </w:tr>
      <w:tr w:rsidR="00250EA9" w:rsidRPr="00250EA9" w14:paraId="360895E9" w14:textId="77777777" w:rsidTr="00C4136A">
        <w:tc>
          <w:tcPr>
            <w:tcW w:w="8505" w:type="dxa"/>
            <w:gridSpan w:val="2"/>
            <w:shd w:val="clear" w:color="auto" w:fill="auto"/>
          </w:tcPr>
          <w:p w14:paraId="206F1899" w14:textId="77777777" w:rsidR="00250EA9" w:rsidRPr="00250EA9" w:rsidRDefault="00250EA9" w:rsidP="00C4136A">
            <w:pPr>
              <w:rPr>
                <w:b/>
                <w:sz w:val="24"/>
                <w:szCs w:val="24"/>
              </w:rPr>
            </w:pPr>
            <w:r w:rsidRPr="00250EA9">
              <w:rPr>
                <w:b/>
                <w:sz w:val="24"/>
                <w:szCs w:val="24"/>
              </w:rPr>
              <w:t>2. КОМПЛЕКС ОРГАНИЗАЦИОННО-ПЕДАГОГИЧЕСКИХ УСЛОВИЙ</w:t>
            </w:r>
          </w:p>
          <w:p w14:paraId="610F68A4" w14:textId="77777777" w:rsidR="00250EA9" w:rsidRPr="00250EA9" w:rsidRDefault="00250EA9" w:rsidP="00C4136A">
            <w:pPr>
              <w:rPr>
                <w:b/>
                <w:sz w:val="24"/>
                <w:szCs w:val="24"/>
              </w:rPr>
            </w:pPr>
          </w:p>
        </w:tc>
        <w:tc>
          <w:tcPr>
            <w:tcW w:w="1701" w:type="dxa"/>
            <w:shd w:val="clear" w:color="auto" w:fill="auto"/>
          </w:tcPr>
          <w:p w14:paraId="272E4B39" w14:textId="77777777" w:rsidR="00250EA9" w:rsidRPr="00250EA9" w:rsidRDefault="00250EA9" w:rsidP="00C4136A">
            <w:pPr>
              <w:rPr>
                <w:sz w:val="24"/>
                <w:szCs w:val="24"/>
              </w:rPr>
            </w:pPr>
          </w:p>
        </w:tc>
      </w:tr>
      <w:tr w:rsidR="00250EA9" w:rsidRPr="00250EA9" w14:paraId="585621EA" w14:textId="77777777" w:rsidTr="00C4136A">
        <w:tc>
          <w:tcPr>
            <w:tcW w:w="709" w:type="dxa"/>
            <w:shd w:val="clear" w:color="auto" w:fill="auto"/>
          </w:tcPr>
          <w:p w14:paraId="026BDB13" w14:textId="77777777" w:rsidR="00250EA9" w:rsidRPr="00250EA9" w:rsidRDefault="00250EA9" w:rsidP="00C4136A">
            <w:pPr>
              <w:rPr>
                <w:sz w:val="24"/>
                <w:szCs w:val="24"/>
              </w:rPr>
            </w:pPr>
            <w:r w:rsidRPr="00250EA9">
              <w:rPr>
                <w:sz w:val="24"/>
                <w:szCs w:val="24"/>
              </w:rPr>
              <w:t xml:space="preserve">2.1. </w:t>
            </w:r>
          </w:p>
        </w:tc>
        <w:tc>
          <w:tcPr>
            <w:tcW w:w="7796" w:type="dxa"/>
            <w:shd w:val="clear" w:color="auto" w:fill="auto"/>
          </w:tcPr>
          <w:p w14:paraId="7EC009B1" w14:textId="77777777" w:rsidR="00250EA9" w:rsidRPr="00250EA9" w:rsidRDefault="00250EA9" w:rsidP="00C4136A">
            <w:pPr>
              <w:rPr>
                <w:sz w:val="24"/>
                <w:szCs w:val="24"/>
              </w:rPr>
            </w:pPr>
            <w:r w:rsidRPr="00250EA9">
              <w:rPr>
                <w:sz w:val="24"/>
                <w:szCs w:val="24"/>
              </w:rPr>
              <w:t>Календарный учебный график</w:t>
            </w:r>
          </w:p>
        </w:tc>
        <w:tc>
          <w:tcPr>
            <w:tcW w:w="1701" w:type="dxa"/>
            <w:shd w:val="clear" w:color="auto" w:fill="auto"/>
          </w:tcPr>
          <w:p w14:paraId="2840C86F" w14:textId="3A7A2B11" w:rsidR="00250EA9" w:rsidRPr="00250EA9" w:rsidRDefault="00250EA9" w:rsidP="00C4136A">
            <w:pPr>
              <w:rPr>
                <w:sz w:val="24"/>
                <w:szCs w:val="24"/>
              </w:rPr>
            </w:pPr>
            <w:r>
              <w:rPr>
                <w:sz w:val="24"/>
                <w:szCs w:val="24"/>
              </w:rPr>
              <w:t>8</w:t>
            </w:r>
          </w:p>
        </w:tc>
      </w:tr>
      <w:tr w:rsidR="00250EA9" w:rsidRPr="00250EA9" w14:paraId="2A9E5DCA" w14:textId="77777777" w:rsidTr="00C4136A">
        <w:tc>
          <w:tcPr>
            <w:tcW w:w="709" w:type="dxa"/>
            <w:shd w:val="clear" w:color="auto" w:fill="auto"/>
          </w:tcPr>
          <w:p w14:paraId="7B5FF4CE" w14:textId="77777777" w:rsidR="00250EA9" w:rsidRPr="00250EA9" w:rsidRDefault="00250EA9" w:rsidP="00C4136A">
            <w:pPr>
              <w:rPr>
                <w:sz w:val="24"/>
                <w:szCs w:val="24"/>
              </w:rPr>
            </w:pPr>
            <w:r w:rsidRPr="00250EA9">
              <w:rPr>
                <w:sz w:val="24"/>
                <w:szCs w:val="24"/>
              </w:rPr>
              <w:t>2.2.</w:t>
            </w:r>
          </w:p>
        </w:tc>
        <w:tc>
          <w:tcPr>
            <w:tcW w:w="7796" w:type="dxa"/>
            <w:shd w:val="clear" w:color="auto" w:fill="auto"/>
          </w:tcPr>
          <w:p w14:paraId="2B3F8B22" w14:textId="77777777" w:rsidR="00250EA9" w:rsidRPr="00250EA9" w:rsidRDefault="00250EA9" w:rsidP="00C4136A">
            <w:pPr>
              <w:rPr>
                <w:sz w:val="24"/>
                <w:szCs w:val="24"/>
              </w:rPr>
            </w:pPr>
            <w:r w:rsidRPr="00250EA9">
              <w:rPr>
                <w:sz w:val="24"/>
                <w:szCs w:val="24"/>
              </w:rPr>
              <w:t>Условия реализации программы</w:t>
            </w:r>
          </w:p>
        </w:tc>
        <w:tc>
          <w:tcPr>
            <w:tcW w:w="1701" w:type="dxa"/>
            <w:shd w:val="clear" w:color="auto" w:fill="auto"/>
          </w:tcPr>
          <w:p w14:paraId="3FC95A6A" w14:textId="1DAB83A0" w:rsidR="00250EA9" w:rsidRPr="00250EA9" w:rsidRDefault="00250EA9" w:rsidP="00C4136A">
            <w:pPr>
              <w:rPr>
                <w:sz w:val="24"/>
                <w:szCs w:val="24"/>
              </w:rPr>
            </w:pPr>
            <w:r>
              <w:rPr>
                <w:sz w:val="24"/>
                <w:szCs w:val="24"/>
              </w:rPr>
              <w:t>8</w:t>
            </w:r>
          </w:p>
        </w:tc>
      </w:tr>
      <w:tr w:rsidR="00250EA9" w:rsidRPr="00250EA9" w14:paraId="40D847CF" w14:textId="77777777" w:rsidTr="00C4136A">
        <w:tc>
          <w:tcPr>
            <w:tcW w:w="709" w:type="dxa"/>
            <w:shd w:val="clear" w:color="auto" w:fill="auto"/>
          </w:tcPr>
          <w:p w14:paraId="1880DA96" w14:textId="77777777" w:rsidR="00250EA9" w:rsidRPr="00250EA9" w:rsidRDefault="00250EA9" w:rsidP="00C4136A">
            <w:pPr>
              <w:rPr>
                <w:sz w:val="24"/>
                <w:szCs w:val="24"/>
              </w:rPr>
            </w:pPr>
            <w:r w:rsidRPr="00250EA9">
              <w:rPr>
                <w:sz w:val="24"/>
                <w:szCs w:val="24"/>
              </w:rPr>
              <w:t>2.3.</w:t>
            </w:r>
          </w:p>
        </w:tc>
        <w:tc>
          <w:tcPr>
            <w:tcW w:w="7796" w:type="dxa"/>
            <w:shd w:val="clear" w:color="auto" w:fill="auto"/>
          </w:tcPr>
          <w:p w14:paraId="224E7BEB" w14:textId="77777777" w:rsidR="00250EA9" w:rsidRPr="00250EA9" w:rsidRDefault="00250EA9" w:rsidP="00C4136A">
            <w:pPr>
              <w:rPr>
                <w:sz w:val="24"/>
                <w:szCs w:val="24"/>
              </w:rPr>
            </w:pPr>
            <w:r w:rsidRPr="00250EA9">
              <w:rPr>
                <w:sz w:val="24"/>
                <w:szCs w:val="24"/>
              </w:rPr>
              <w:t>Формы аттестации</w:t>
            </w:r>
          </w:p>
        </w:tc>
        <w:tc>
          <w:tcPr>
            <w:tcW w:w="1701" w:type="dxa"/>
            <w:shd w:val="clear" w:color="auto" w:fill="auto"/>
          </w:tcPr>
          <w:p w14:paraId="37F4AE87" w14:textId="1AA1B462" w:rsidR="00250EA9" w:rsidRPr="00250EA9" w:rsidRDefault="00250EA9" w:rsidP="00C4136A">
            <w:pPr>
              <w:rPr>
                <w:sz w:val="24"/>
                <w:szCs w:val="24"/>
              </w:rPr>
            </w:pPr>
            <w:r>
              <w:rPr>
                <w:sz w:val="24"/>
                <w:szCs w:val="24"/>
              </w:rPr>
              <w:t>9</w:t>
            </w:r>
          </w:p>
        </w:tc>
      </w:tr>
      <w:tr w:rsidR="00250EA9" w:rsidRPr="00250EA9" w14:paraId="0487E115" w14:textId="77777777" w:rsidTr="00C4136A">
        <w:tc>
          <w:tcPr>
            <w:tcW w:w="709" w:type="dxa"/>
            <w:shd w:val="clear" w:color="auto" w:fill="auto"/>
          </w:tcPr>
          <w:p w14:paraId="4447B713" w14:textId="77777777" w:rsidR="00250EA9" w:rsidRPr="00250EA9" w:rsidRDefault="00250EA9" w:rsidP="00C4136A">
            <w:pPr>
              <w:rPr>
                <w:sz w:val="24"/>
                <w:szCs w:val="24"/>
              </w:rPr>
            </w:pPr>
            <w:r w:rsidRPr="00250EA9">
              <w:rPr>
                <w:sz w:val="24"/>
                <w:szCs w:val="24"/>
              </w:rPr>
              <w:t>2.4.</w:t>
            </w:r>
          </w:p>
        </w:tc>
        <w:tc>
          <w:tcPr>
            <w:tcW w:w="7796" w:type="dxa"/>
            <w:shd w:val="clear" w:color="auto" w:fill="auto"/>
          </w:tcPr>
          <w:p w14:paraId="0E473CCE" w14:textId="77777777" w:rsidR="00250EA9" w:rsidRPr="00250EA9" w:rsidRDefault="00250EA9" w:rsidP="00C4136A">
            <w:pPr>
              <w:rPr>
                <w:sz w:val="24"/>
                <w:szCs w:val="24"/>
              </w:rPr>
            </w:pPr>
            <w:r w:rsidRPr="00250EA9">
              <w:rPr>
                <w:sz w:val="24"/>
                <w:szCs w:val="24"/>
              </w:rPr>
              <w:t>Оценочные материалы</w:t>
            </w:r>
          </w:p>
        </w:tc>
        <w:tc>
          <w:tcPr>
            <w:tcW w:w="1701" w:type="dxa"/>
            <w:shd w:val="clear" w:color="auto" w:fill="auto"/>
          </w:tcPr>
          <w:p w14:paraId="5DF469B3" w14:textId="43DFE17E" w:rsidR="00250EA9" w:rsidRPr="00250EA9" w:rsidRDefault="00250EA9" w:rsidP="00C4136A">
            <w:pPr>
              <w:rPr>
                <w:sz w:val="24"/>
                <w:szCs w:val="24"/>
              </w:rPr>
            </w:pPr>
            <w:r>
              <w:rPr>
                <w:sz w:val="24"/>
                <w:szCs w:val="24"/>
              </w:rPr>
              <w:t>9</w:t>
            </w:r>
          </w:p>
        </w:tc>
      </w:tr>
      <w:tr w:rsidR="00250EA9" w:rsidRPr="00250EA9" w14:paraId="34F1BED9" w14:textId="77777777" w:rsidTr="00C4136A">
        <w:tc>
          <w:tcPr>
            <w:tcW w:w="709" w:type="dxa"/>
            <w:shd w:val="clear" w:color="auto" w:fill="auto"/>
          </w:tcPr>
          <w:p w14:paraId="6BD28911" w14:textId="77777777" w:rsidR="00250EA9" w:rsidRPr="00250EA9" w:rsidRDefault="00250EA9" w:rsidP="00C4136A">
            <w:pPr>
              <w:rPr>
                <w:sz w:val="24"/>
                <w:szCs w:val="24"/>
              </w:rPr>
            </w:pPr>
            <w:r w:rsidRPr="00250EA9">
              <w:rPr>
                <w:sz w:val="24"/>
                <w:szCs w:val="24"/>
              </w:rPr>
              <w:t>2.5.</w:t>
            </w:r>
          </w:p>
        </w:tc>
        <w:tc>
          <w:tcPr>
            <w:tcW w:w="7796" w:type="dxa"/>
            <w:shd w:val="clear" w:color="auto" w:fill="auto"/>
          </w:tcPr>
          <w:p w14:paraId="06E131FD" w14:textId="77777777" w:rsidR="00250EA9" w:rsidRPr="00250EA9" w:rsidRDefault="00250EA9" w:rsidP="00C4136A">
            <w:pPr>
              <w:rPr>
                <w:sz w:val="24"/>
                <w:szCs w:val="24"/>
              </w:rPr>
            </w:pPr>
            <w:r w:rsidRPr="00250EA9">
              <w:rPr>
                <w:sz w:val="24"/>
                <w:szCs w:val="24"/>
              </w:rPr>
              <w:t>Список литературы</w:t>
            </w:r>
          </w:p>
        </w:tc>
        <w:tc>
          <w:tcPr>
            <w:tcW w:w="1701" w:type="dxa"/>
            <w:shd w:val="clear" w:color="auto" w:fill="auto"/>
          </w:tcPr>
          <w:p w14:paraId="08475E1A" w14:textId="293514EF" w:rsidR="00250EA9" w:rsidRPr="00250EA9" w:rsidRDefault="00250EA9" w:rsidP="00C4136A">
            <w:pPr>
              <w:rPr>
                <w:sz w:val="24"/>
                <w:szCs w:val="24"/>
              </w:rPr>
            </w:pPr>
            <w:r>
              <w:rPr>
                <w:sz w:val="24"/>
                <w:szCs w:val="24"/>
              </w:rPr>
              <w:t>10</w:t>
            </w:r>
          </w:p>
        </w:tc>
      </w:tr>
      <w:tr w:rsidR="00250EA9" w:rsidRPr="00250EA9" w14:paraId="0A614A01" w14:textId="77777777" w:rsidTr="00C4136A">
        <w:tc>
          <w:tcPr>
            <w:tcW w:w="709" w:type="dxa"/>
            <w:shd w:val="clear" w:color="auto" w:fill="auto"/>
          </w:tcPr>
          <w:p w14:paraId="39335589" w14:textId="77777777" w:rsidR="00250EA9" w:rsidRPr="00250EA9" w:rsidRDefault="00250EA9" w:rsidP="00C4136A">
            <w:pPr>
              <w:rPr>
                <w:sz w:val="24"/>
                <w:szCs w:val="24"/>
              </w:rPr>
            </w:pPr>
            <w:r w:rsidRPr="00250EA9">
              <w:rPr>
                <w:sz w:val="24"/>
                <w:szCs w:val="24"/>
              </w:rPr>
              <w:t>2.6.</w:t>
            </w:r>
          </w:p>
        </w:tc>
        <w:tc>
          <w:tcPr>
            <w:tcW w:w="7796" w:type="dxa"/>
            <w:shd w:val="clear" w:color="auto" w:fill="auto"/>
          </w:tcPr>
          <w:p w14:paraId="01654649" w14:textId="77777777" w:rsidR="00250EA9" w:rsidRPr="00250EA9" w:rsidRDefault="00250EA9" w:rsidP="00C4136A">
            <w:pPr>
              <w:rPr>
                <w:sz w:val="24"/>
                <w:szCs w:val="24"/>
              </w:rPr>
            </w:pPr>
            <w:r w:rsidRPr="00250EA9">
              <w:rPr>
                <w:sz w:val="24"/>
                <w:szCs w:val="24"/>
              </w:rPr>
              <w:t xml:space="preserve">Приложение </w:t>
            </w:r>
          </w:p>
        </w:tc>
        <w:tc>
          <w:tcPr>
            <w:tcW w:w="1701" w:type="dxa"/>
            <w:shd w:val="clear" w:color="auto" w:fill="auto"/>
          </w:tcPr>
          <w:p w14:paraId="25460602" w14:textId="51C692D1" w:rsidR="00250EA9" w:rsidRPr="00250EA9" w:rsidRDefault="00250EA9" w:rsidP="00C4136A">
            <w:pPr>
              <w:rPr>
                <w:sz w:val="24"/>
                <w:szCs w:val="24"/>
              </w:rPr>
            </w:pPr>
            <w:r>
              <w:rPr>
                <w:sz w:val="24"/>
                <w:szCs w:val="24"/>
              </w:rPr>
              <w:t>12</w:t>
            </w:r>
          </w:p>
        </w:tc>
      </w:tr>
    </w:tbl>
    <w:p w14:paraId="5160CE15" w14:textId="77777777" w:rsidR="00250EA9" w:rsidRPr="00250EA9" w:rsidRDefault="00250EA9" w:rsidP="00250EA9">
      <w:pPr>
        <w:rPr>
          <w:b/>
          <w:sz w:val="24"/>
          <w:szCs w:val="24"/>
        </w:rPr>
      </w:pPr>
    </w:p>
    <w:p w14:paraId="09CEE94A" w14:textId="77777777" w:rsidR="00250EA9" w:rsidRDefault="00250EA9" w:rsidP="00250EA9">
      <w:pPr>
        <w:jc w:val="center"/>
        <w:rPr>
          <w:b/>
          <w:sz w:val="28"/>
          <w:szCs w:val="28"/>
        </w:rPr>
      </w:pPr>
    </w:p>
    <w:p w14:paraId="01760D3F" w14:textId="77777777" w:rsidR="00980164" w:rsidRPr="003D725B" w:rsidRDefault="00980164" w:rsidP="00980164">
      <w:pPr>
        <w:widowControl/>
        <w:tabs>
          <w:tab w:val="left" w:pos="1701"/>
        </w:tabs>
        <w:autoSpaceDE/>
        <w:autoSpaceDN/>
        <w:adjustRightInd w:val="0"/>
        <w:spacing w:after="200"/>
        <w:ind w:firstLine="567"/>
        <w:jc w:val="both"/>
        <w:rPr>
          <w:rFonts w:eastAsia="Calibri"/>
          <w:b/>
          <w:bCs/>
          <w:color w:val="000000"/>
          <w:sz w:val="24"/>
          <w:szCs w:val="24"/>
        </w:rPr>
      </w:pPr>
    </w:p>
    <w:p w14:paraId="23038F78" w14:textId="77777777" w:rsidR="00131E5B" w:rsidRPr="003D725B" w:rsidRDefault="00131E5B" w:rsidP="00AE7F64">
      <w:pPr>
        <w:ind w:firstLine="567"/>
        <w:jc w:val="both"/>
        <w:rPr>
          <w:sz w:val="24"/>
          <w:szCs w:val="24"/>
        </w:rPr>
      </w:pPr>
    </w:p>
    <w:p w14:paraId="4835AE9B" w14:textId="77777777" w:rsidR="00131E5B" w:rsidRDefault="00131E5B" w:rsidP="003D725B">
      <w:pPr>
        <w:tabs>
          <w:tab w:val="left" w:pos="1950"/>
        </w:tabs>
        <w:jc w:val="both"/>
        <w:rPr>
          <w:sz w:val="24"/>
          <w:szCs w:val="24"/>
        </w:rPr>
      </w:pPr>
    </w:p>
    <w:p w14:paraId="6ED90787" w14:textId="77777777" w:rsidR="003D725B" w:rsidRDefault="003D725B" w:rsidP="003D725B">
      <w:pPr>
        <w:tabs>
          <w:tab w:val="left" w:pos="1950"/>
        </w:tabs>
        <w:jc w:val="both"/>
        <w:rPr>
          <w:sz w:val="24"/>
          <w:szCs w:val="24"/>
        </w:rPr>
      </w:pPr>
    </w:p>
    <w:p w14:paraId="1702A834" w14:textId="77777777" w:rsidR="003D725B" w:rsidRDefault="003D725B" w:rsidP="003D725B">
      <w:pPr>
        <w:tabs>
          <w:tab w:val="left" w:pos="1950"/>
        </w:tabs>
        <w:jc w:val="both"/>
        <w:rPr>
          <w:sz w:val="24"/>
          <w:szCs w:val="24"/>
        </w:rPr>
      </w:pPr>
    </w:p>
    <w:p w14:paraId="5BFB8491" w14:textId="77777777" w:rsidR="003D725B" w:rsidRDefault="003D725B" w:rsidP="003D725B">
      <w:pPr>
        <w:tabs>
          <w:tab w:val="left" w:pos="1950"/>
        </w:tabs>
        <w:jc w:val="both"/>
        <w:rPr>
          <w:sz w:val="24"/>
          <w:szCs w:val="24"/>
        </w:rPr>
      </w:pPr>
    </w:p>
    <w:p w14:paraId="5B1998EC" w14:textId="77777777" w:rsidR="003D725B" w:rsidRDefault="003D725B" w:rsidP="003D725B">
      <w:pPr>
        <w:tabs>
          <w:tab w:val="left" w:pos="1950"/>
        </w:tabs>
        <w:jc w:val="both"/>
        <w:rPr>
          <w:sz w:val="24"/>
          <w:szCs w:val="24"/>
        </w:rPr>
      </w:pPr>
    </w:p>
    <w:p w14:paraId="000C854F" w14:textId="77777777" w:rsidR="003D725B" w:rsidRDefault="003D725B" w:rsidP="003D725B">
      <w:pPr>
        <w:tabs>
          <w:tab w:val="left" w:pos="1950"/>
        </w:tabs>
        <w:jc w:val="both"/>
        <w:rPr>
          <w:sz w:val="24"/>
          <w:szCs w:val="24"/>
        </w:rPr>
      </w:pPr>
    </w:p>
    <w:p w14:paraId="7B62C691" w14:textId="77777777" w:rsidR="003D725B" w:rsidRDefault="003D725B" w:rsidP="003D725B">
      <w:pPr>
        <w:tabs>
          <w:tab w:val="left" w:pos="1950"/>
        </w:tabs>
        <w:jc w:val="both"/>
        <w:rPr>
          <w:sz w:val="24"/>
          <w:szCs w:val="24"/>
        </w:rPr>
      </w:pPr>
    </w:p>
    <w:p w14:paraId="1768A297" w14:textId="77777777" w:rsidR="003D725B" w:rsidRDefault="003D725B" w:rsidP="003D725B">
      <w:pPr>
        <w:tabs>
          <w:tab w:val="left" w:pos="1950"/>
        </w:tabs>
        <w:jc w:val="both"/>
        <w:rPr>
          <w:sz w:val="24"/>
          <w:szCs w:val="24"/>
        </w:rPr>
      </w:pPr>
    </w:p>
    <w:p w14:paraId="243229FD" w14:textId="77777777" w:rsidR="003D725B" w:rsidRDefault="003D725B" w:rsidP="003D725B">
      <w:pPr>
        <w:tabs>
          <w:tab w:val="left" w:pos="1950"/>
        </w:tabs>
        <w:jc w:val="both"/>
        <w:rPr>
          <w:sz w:val="24"/>
          <w:szCs w:val="24"/>
        </w:rPr>
      </w:pPr>
    </w:p>
    <w:p w14:paraId="33818C0D" w14:textId="77777777" w:rsidR="003D725B" w:rsidRDefault="003D725B" w:rsidP="003D725B">
      <w:pPr>
        <w:tabs>
          <w:tab w:val="left" w:pos="1950"/>
        </w:tabs>
        <w:jc w:val="both"/>
        <w:rPr>
          <w:sz w:val="24"/>
          <w:szCs w:val="24"/>
        </w:rPr>
      </w:pPr>
    </w:p>
    <w:p w14:paraId="0BE6B0F5" w14:textId="77777777" w:rsidR="003D725B" w:rsidRDefault="003D725B" w:rsidP="003D725B">
      <w:pPr>
        <w:tabs>
          <w:tab w:val="left" w:pos="1950"/>
        </w:tabs>
        <w:jc w:val="both"/>
        <w:rPr>
          <w:sz w:val="24"/>
          <w:szCs w:val="24"/>
        </w:rPr>
      </w:pPr>
    </w:p>
    <w:p w14:paraId="2C1F5F80" w14:textId="77777777" w:rsidR="003D725B" w:rsidRDefault="003D725B" w:rsidP="003D725B">
      <w:pPr>
        <w:tabs>
          <w:tab w:val="left" w:pos="1950"/>
        </w:tabs>
        <w:jc w:val="both"/>
        <w:rPr>
          <w:sz w:val="24"/>
          <w:szCs w:val="24"/>
        </w:rPr>
      </w:pPr>
    </w:p>
    <w:p w14:paraId="4A9F89B1" w14:textId="77777777" w:rsidR="003D725B" w:rsidRDefault="003D725B" w:rsidP="003D725B">
      <w:pPr>
        <w:tabs>
          <w:tab w:val="left" w:pos="1950"/>
        </w:tabs>
        <w:jc w:val="both"/>
        <w:rPr>
          <w:sz w:val="24"/>
          <w:szCs w:val="24"/>
        </w:rPr>
      </w:pPr>
    </w:p>
    <w:p w14:paraId="65721D1F" w14:textId="77777777" w:rsidR="003D725B" w:rsidRDefault="003D725B" w:rsidP="003D725B">
      <w:pPr>
        <w:tabs>
          <w:tab w:val="left" w:pos="1950"/>
        </w:tabs>
        <w:jc w:val="both"/>
        <w:rPr>
          <w:sz w:val="24"/>
          <w:szCs w:val="24"/>
        </w:rPr>
      </w:pPr>
    </w:p>
    <w:p w14:paraId="65D41596" w14:textId="77777777" w:rsidR="003D725B" w:rsidRDefault="003D725B" w:rsidP="003D725B">
      <w:pPr>
        <w:tabs>
          <w:tab w:val="left" w:pos="1950"/>
        </w:tabs>
        <w:jc w:val="both"/>
        <w:rPr>
          <w:sz w:val="24"/>
          <w:szCs w:val="24"/>
        </w:rPr>
      </w:pPr>
    </w:p>
    <w:p w14:paraId="144D07D7" w14:textId="77777777" w:rsidR="003D725B" w:rsidRDefault="003D725B" w:rsidP="003D725B">
      <w:pPr>
        <w:tabs>
          <w:tab w:val="left" w:pos="1950"/>
        </w:tabs>
        <w:jc w:val="both"/>
        <w:rPr>
          <w:sz w:val="24"/>
          <w:szCs w:val="24"/>
        </w:rPr>
      </w:pPr>
    </w:p>
    <w:p w14:paraId="6A328F9B" w14:textId="77777777" w:rsidR="003D725B" w:rsidRDefault="003D725B" w:rsidP="003D725B">
      <w:pPr>
        <w:tabs>
          <w:tab w:val="left" w:pos="1950"/>
        </w:tabs>
        <w:jc w:val="both"/>
        <w:rPr>
          <w:sz w:val="24"/>
          <w:szCs w:val="24"/>
        </w:rPr>
      </w:pPr>
    </w:p>
    <w:p w14:paraId="30BC189B" w14:textId="77777777" w:rsidR="003D725B" w:rsidRDefault="003D725B" w:rsidP="003D725B">
      <w:pPr>
        <w:tabs>
          <w:tab w:val="left" w:pos="1950"/>
        </w:tabs>
        <w:jc w:val="both"/>
        <w:rPr>
          <w:sz w:val="24"/>
          <w:szCs w:val="24"/>
        </w:rPr>
      </w:pPr>
    </w:p>
    <w:p w14:paraId="3B08D058" w14:textId="77777777" w:rsidR="003D725B" w:rsidRDefault="003D725B" w:rsidP="003D725B">
      <w:pPr>
        <w:tabs>
          <w:tab w:val="left" w:pos="1950"/>
        </w:tabs>
        <w:jc w:val="both"/>
        <w:rPr>
          <w:sz w:val="24"/>
          <w:szCs w:val="24"/>
        </w:rPr>
      </w:pPr>
    </w:p>
    <w:p w14:paraId="5C2D983C" w14:textId="77777777" w:rsidR="003D725B" w:rsidRDefault="003D725B" w:rsidP="003D725B">
      <w:pPr>
        <w:tabs>
          <w:tab w:val="left" w:pos="1950"/>
        </w:tabs>
        <w:jc w:val="both"/>
        <w:rPr>
          <w:sz w:val="24"/>
          <w:szCs w:val="24"/>
        </w:rPr>
      </w:pPr>
    </w:p>
    <w:p w14:paraId="5C360E96" w14:textId="77777777" w:rsidR="003D725B" w:rsidRDefault="003D725B" w:rsidP="003D725B">
      <w:pPr>
        <w:tabs>
          <w:tab w:val="left" w:pos="1950"/>
        </w:tabs>
        <w:jc w:val="both"/>
        <w:rPr>
          <w:sz w:val="24"/>
          <w:szCs w:val="24"/>
        </w:rPr>
      </w:pPr>
    </w:p>
    <w:p w14:paraId="20DA73B3" w14:textId="77777777" w:rsidR="003D725B" w:rsidRDefault="003D725B" w:rsidP="003D725B">
      <w:pPr>
        <w:tabs>
          <w:tab w:val="left" w:pos="1950"/>
        </w:tabs>
        <w:jc w:val="both"/>
        <w:rPr>
          <w:sz w:val="24"/>
          <w:szCs w:val="24"/>
        </w:rPr>
      </w:pPr>
    </w:p>
    <w:p w14:paraId="77956062" w14:textId="77777777" w:rsidR="003D725B" w:rsidRDefault="003D725B" w:rsidP="003D725B">
      <w:pPr>
        <w:tabs>
          <w:tab w:val="left" w:pos="1950"/>
        </w:tabs>
        <w:jc w:val="both"/>
        <w:rPr>
          <w:sz w:val="24"/>
          <w:szCs w:val="24"/>
        </w:rPr>
      </w:pPr>
    </w:p>
    <w:p w14:paraId="389F7EF2" w14:textId="77777777" w:rsidR="003D725B" w:rsidRDefault="003D725B" w:rsidP="003D725B">
      <w:pPr>
        <w:tabs>
          <w:tab w:val="left" w:pos="1950"/>
        </w:tabs>
        <w:jc w:val="both"/>
        <w:rPr>
          <w:sz w:val="24"/>
          <w:szCs w:val="24"/>
        </w:rPr>
      </w:pPr>
    </w:p>
    <w:p w14:paraId="59D5E0C1" w14:textId="77777777" w:rsidR="003D725B" w:rsidRDefault="003D725B" w:rsidP="003D725B">
      <w:pPr>
        <w:tabs>
          <w:tab w:val="left" w:pos="1950"/>
        </w:tabs>
        <w:jc w:val="both"/>
        <w:rPr>
          <w:sz w:val="24"/>
          <w:szCs w:val="24"/>
        </w:rPr>
      </w:pPr>
    </w:p>
    <w:p w14:paraId="7D1C39F4" w14:textId="77777777" w:rsidR="003D725B" w:rsidRDefault="003D725B" w:rsidP="003D725B">
      <w:pPr>
        <w:tabs>
          <w:tab w:val="left" w:pos="1950"/>
        </w:tabs>
        <w:jc w:val="both"/>
        <w:rPr>
          <w:sz w:val="24"/>
          <w:szCs w:val="24"/>
        </w:rPr>
      </w:pPr>
    </w:p>
    <w:p w14:paraId="3EE850C8" w14:textId="77777777" w:rsidR="003D725B" w:rsidRDefault="003D725B" w:rsidP="003D725B">
      <w:pPr>
        <w:tabs>
          <w:tab w:val="left" w:pos="1950"/>
        </w:tabs>
        <w:jc w:val="both"/>
        <w:rPr>
          <w:sz w:val="24"/>
          <w:szCs w:val="24"/>
        </w:rPr>
      </w:pPr>
    </w:p>
    <w:p w14:paraId="716FEE55" w14:textId="77777777" w:rsidR="003D725B" w:rsidRDefault="003D725B" w:rsidP="003D725B">
      <w:pPr>
        <w:tabs>
          <w:tab w:val="left" w:pos="1950"/>
        </w:tabs>
        <w:jc w:val="both"/>
        <w:rPr>
          <w:sz w:val="24"/>
          <w:szCs w:val="24"/>
        </w:rPr>
      </w:pPr>
    </w:p>
    <w:p w14:paraId="01DD3F42" w14:textId="77777777" w:rsidR="003D725B" w:rsidRPr="003D725B" w:rsidRDefault="003D725B" w:rsidP="003D725B">
      <w:pPr>
        <w:tabs>
          <w:tab w:val="left" w:pos="1950"/>
        </w:tabs>
        <w:jc w:val="both"/>
        <w:rPr>
          <w:sz w:val="24"/>
          <w:szCs w:val="24"/>
        </w:rPr>
      </w:pPr>
    </w:p>
    <w:p w14:paraId="4E78395D" w14:textId="77777777" w:rsidR="00131E5B" w:rsidRPr="003D725B" w:rsidRDefault="00131E5B" w:rsidP="00AE7F64">
      <w:pPr>
        <w:tabs>
          <w:tab w:val="left" w:pos="1950"/>
        </w:tabs>
        <w:ind w:firstLine="567"/>
        <w:jc w:val="both"/>
        <w:rPr>
          <w:sz w:val="24"/>
          <w:szCs w:val="24"/>
        </w:rPr>
      </w:pPr>
    </w:p>
    <w:p w14:paraId="1646A44A" w14:textId="65F4A918" w:rsidR="00980164" w:rsidRPr="00EA4B15" w:rsidRDefault="00980164" w:rsidP="00EA4B15">
      <w:pPr>
        <w:pStyle w:val="a6"/>
        <w:widowControl/>
        <w:numPr>
          <w:ilvl w:val="0"/>
          <w:numId w:val="35"/>
        </w:numPr>
        <w:autoSpaceDE/>
        <w:autoSpaceDN/>
        <w:spacing w:after="160" w:line="259" w:lineRule="auto"/>
        <w:ind w:right="-1"/>
        <w:contextualSpacing/>
        <w:jc w:val="center"/>
        <w:rPr>
          <w:b/>
          <w:bCs/>
          <w:sz w:val="24"/>
          <w:szCs w:val="24"/>
          <w:lang w:eastAsia="ru-RU"/>
        </w:rPr>
      </w:pPr>
      <w:bookmarkStart w:id="1" w:name="_Hlk163166187"/>
      <w:r w:rsidRPr="00EA4B15">
        <w:rPr>
          <w:b/>
          <w:bCs/>
          <w:sz w:val="24"/>
          <w:szCs w:val="24"/>
          <w:lang w:eastAsia="ru-RU"/>
        </w:rPr>
        <w:t>Комплекс основных характеристик</w:t>
      </w:r>
    </w:p>
    <w:p w14:paraId="1C2581E3" w14:textId="77777777" w:rsidR="00EA4B15" w:rsidRPr="00EA4B15" w:rsidRDefault="00EA4B15" w:rsidP="00EA4B15">
      <w:pPr>
        <w:pStyle w:val="a6"/>
        <w:widowControl/>
        <w:autoSpaceDE/>
        <w:autoSpaceDN/>
        <w:spacing w:after="160" w:line="259" w:lineRule="auto"/>
        <w:ind w:left="927" w:right="-1" w:firstLine="0"/>
        <w:contextualSpacing/>
        <w:rPr>
          <w:b/>
          <w:sz w:val="24"/>
          <w:szCs w:val="24"/>
          <w:lang w:eastAsia="ru-RU"/>
        </w:rPr>
      </w:pPr>
    </w:p>
    <w:p w14:paraId="2F19761D" w14:textId="0844AA56" w:rsidR="00980164" w:rsidRPr="00250EA9" w:rsidRDefault="00980164" w:rsidP="00250EA9">
      <w:pPr>
        <w:pStyle w:val="a6"/>
        <w:widowControl/>
        <w:numPr>
          <w:ilvl w:val="1"/>
          <w:numId w:val="35"/>
        </w:numPr>
        <w:autoSpaceDE/>
        <w:autoSpaceDN/>
        <w:spacing w:after="160" w:line="259" w:lineRule="auto"/>
        <w:ind w:right="-1"/>
        <w:contextualSpacing/>
        <w:jc w:val="center"/>
        <w:rPr>
          <w:b/>
          <w:bCs/>
          <w:sz w:val="24"/>
          <w:szCs w:val="24"/>
          <w:lang w:eastAsia="ru-RU"/>
        </w:rPr>
      </w:pPr>
      <w:r w:rsidRPr="00250EA9">
        <w:rPr>
          <w:b/>
          <w:bCs/>
          <w:sz w:val="24"/>
          <w:szCs w:val="24"/>
          <w:lang w:eastAsia="ru-RU"/>
        </w:rPr>
        <w:t>Пояснительная записка</w:t>
      </w:r>
    </w:p>
    <w:p w14:paraId="048CEF57" w14:textId="77777777" w:rsidR="00250EA9" w:rsidRPr="00250EA9" w:rsidRDefault="00250EA9" w:rsidP="00250EA9">
      <w:pPr>
        <w:pStyle w:val="a6"/>
        <w:widowControl/>
        <w:autoSpaceDE/>
        <w:autoSpaceDN/>
        <w:spacing w:after="160" w:line="259" w:lineRule="auto"/>
        <w:ind w:left="987" w:right="-1" w:firstLine="0"/>
        <w:contextualSpacing/>
        <w:rPr>
          <w:b/>
          <w:bCs/>
          <w:sz w:val="24"/>
          <w:szCs w:val="24"/>
          <w:lang w:eastAsia="ru-RU"/>
        </w:rPr>
      </w:pPr>
    </w:p>
    <w:bookmarkEnd w:id="1"/>
    <w:p w14:paraId="2C5E730F" w14:textId="04431266" w:rsidR="00980164" w:rsidRPr="003D725B" w:rsidRDefault="00980164" w:rsidP="00980164">
      <w:pPr>
        <w:ind w:firstLine="567"/>
        <w:jc w:val="both"/>
        <w:rPr>
          <w:sz w:val="24"/>
          <w:szCs w:val="24"/>
        </w:rPr>
      </w:pPr>
      <w:r w:rsidRPr="003D725B">
        <w:rPr>
          <w:b/>
          <w:sz w:val="24"/>
          <w:szCs w:val="24"/>
        </w:rPr>
        <w:t>Направленность</w:t>
      </w:r>
      <w:r w:rsidRPr="003D725B">
        <w:rPr>
          <w:b/>
          <w:spacing w:val="-13"/>
          <w:sz w:val="24"/>
          <w:szCs w:val="24"/>
        </w:rPr>
        <w:t xml:space="preserve"> </w:t>
      </w:r>
      <w:r w:rsidRPr="003D725B">
        <w:rPr>
          <w:b/>
          <w:sz w:val="24"/>
          <w:szCs w:val="24"/>
        </w:rPr>
        <w:t>программы</w:t>
      </w:r>
      <w:r w:rsidR="00EA4B15">
        <w:rPr>
          <w:b/>
          <w:sz w:val="24"/>
          <w:szCs w:val="24"/>
        </w:rPr>
        <w:t xml:space="preserve"> «Юный волейболист»</w:t>
      </w:r>
      <w:proofErr w:type="gramStart"/>
      <w:r w:rsidR="00EA4B15">
        <w:rPr>
          <w:b/>
          <w:sz w:val="24"/>
          <w:szCs w:val="24"/>
        </w:rPr>
        <w:t xml:space="preserve"> </w:t>
      </w:r>
      <w:r w:rsidRPr="003D725B">
        <w:rPr>
          <w:b/>
          <w:sz w:val="24"/>
          <w:szCs w:val="24"/>
        </w:rPr>
        <w:t>:</w:t>
      </w:r>
      <w:proofErr w:type="gramEnd"/>
      <w:r w:rsidRPr="003D725B">
        <w:rPr>
          <w:b/>
          <w:spacing w:val="-12"/>
          <w:sz w:val="24"/>
          <w:szCs w:val="24"/>
        </w:rPr>
        <w:t xml:space="preserve"> </w:t>
      </w:r>
      <w:r w:rsidRPr="003D725B">
        <w:rPr>
          <w:sz w:val="24"/>
          <w:szCs w:val="24"/>
        </w:rPr>
        <w:t>физкультурно-спортивная.</w:t>
      </w:r>
    </w:p>
    <w:p w14:paraId="3E70C0D2" w14:textId="77777777" w:rsidR="00980164" w:rsidRPr="003D725B" w:rsidRDefault="00980164" w:rsidP="00980164">
      <w:pPr>
        <w:ind w:firstLine="567"/>
        <w:jc w:val="both"/>
        <w:rPr>
          <w:sz w:val="24"/>
          <w:szCs w:val="24"/>
        </w:rPr>
      </w:pPr>
      <w:r w:rsidRPr="003D725B">
        <w:rPr>
          <w:b/>
          <w:sz w:val="24"/>
          <w:szCs w:val="24"/>
        </w:rPr>
        <w:t>Уровень</w:t>
      </w:r>
      <w:r w:rsidRPr="003D725B">
        <w:rPr>
          <w:b/>
          <w:spacing w:val="-6"/>
          <w:sz w:val="24"/>
          <w:szCs w:val="24"/>
        </w:rPr>
        <w:t xml:space="preserve"> </w:t>
      </w:r>
      <w:r w:rsidRPr="003D725B">
        <w:rPr>
          <w:b/>
          <w:sz w:val="24"/>
          <w:szCs w:val="24"/>
        </w:rPr>
        <w:t>программы:</w:t>
      </w:r>
      <w:r w:rsidRPr="003D725B">
        <w:rPr>
          <w:b/>
          <w:spacing w:val="-3"/>
          <w:sz w:val="24"/>
          <w:szCs w:val="24"/>
        </w:rPr>
        <w:t xml:space="preserve"> </w:t>
      </w:r>
      <w:r w:rsidRPr="003D725B">
        <w:rPr>
          <w:spacing w:val="-3"/>
          <w:sz w:val="24"/>
          <w:szCs w:val="24"/>
        </w:rPr>
        <w:t>стартовый</w:t>
      </w:r>
      <w:r w:rsidRPr="003D725B">
        <w:rPr>
          <w:sz w:val="24"/>
          <w:szCs w:val="24"/>
        </w:rPr>
        <w:t>.</w:t>
      </w:r>
    </w:p>
    <w:p w14:paraId="06A1FEE0" w14:textId="77777777" w:rsidR="00980164" w:rsidRPr="003D725B" w:rsidRDefault="00980164" w:rsidP="00980164">
      <w:pPr>
        <w:ind w:firstLine="567"/>
        <w:jc w:val="both"/>
        <w:rPr>
          <w:sz w:val="24"/>
          <w:szCs w:val="24"/>
        </w:rPr>
      </w:pPr>
      <w:r w:rsidRPr="003D725B">
        <w:rPr>
          <w:b/>
          <w:sz w:val="24"/>
          <w:szCs w:val="24"/>
        </w:rPr>
        <w:t>Язык</w:t>
      </w:r>
      <w:r w:rsidRPr="003D725B">
        <w:rPr>
          <w:b/>
          <w:spacing w:val="-9"/>
          <w:sz w:val="24"/>
          <w:szCs w:val="24"/>
        </w:rPr>
        <w:t xml:space="preserve"> </w:t>
      </w:r>
      <w:r w:rsidRPr="003D725B">
        <w:rPr>
          <w:b/>
          <w:sz w:val="24"/>
          <w:szCs w:val="24"/>
        </w:rPr>
        <w:t>реализации</w:t>
      </w:r>
      <w:r w:rsidRPr="003D725B">
        <w:rPr>
          <w:b/>
          <w:spacing w:val="-9"/>
          <w:sz w:val="24"/>
          <w:szCs w:val="24"/>
        </w:rPr>
        <w:t xml:space="preserve"> </w:t>
      </w:r>
      <w:r w:rsidRPr="003D725B">
        <w:rPr>
          <w:b/>
          <w:sz w:val="24"/>
          <w:szCs w:val="24"/>
        </w:rPr>
        <w:t>программы:</w:t>
      </w:r>
      <w:r w:rsidRPr="003D725B">
        <w:rPr>
          <w:b/>
          <w:spacing w:val="-4"/>
          <w:sz w:val="24"/>
          <w:szCs w:val="24"/>
        </w:rPr>
        <w:t xml:space="preserve"> </w:t>
      </w:r>
      <w:r w:rsidRPr="003D725B">
        <w:rPr>
          <w:sz w:val="24"/>
          <w:szCs w:val="24"/>
        </w:rPr>
        <w:t>государственный</w:t>
      </w:r>
      <w:r w:rsidRPr="003D725B">
        <w:rPr>
          <w:spacing w:val="-5"/>
          <w:sz w:val="24"/>
          <w:szCs w:val="24"/>
        </w:rPr>
        <w:t xml:space="preserve"> </w:t>
      </w:r>
      <w:r w:rsidRPr="003D725B">
        <w:rPr>
          <w:sz w:val="24"/>
          <w:szCs w:val="24"/>
        </w:rPr>
        <w:t>язык</w:t>
      </w:r>
      <w:r w:rsidRPr="003D725B">
        <w:rPr>
          <w:spacing w:val="-4"/>
          <w:sz w:val="24"/>
          <w:szCs w:val="24"/>
        </w:rPr>
        <w:t xml:space="preserve"> </w:t>
      </w:r>
      <w:r w:rsidRPr="003D725B">
        <w:rPr>
          <w:sz w:val="24"/>
          <w:szCs w:val="24"/>
        </w:rPr>
        <w:t>РФ</w:t>
      </w:r>
      <w:r w:rsidRPr="003D725B">
        <w:rPr>
          <w:spacing w:val="-7"/>
          <w:sz w:val="24"/>
          <w:szCs w:val="24"/>
        </w:rPr>
        <w:t xml:space="preserve"> </w:t>
      </w:r>
      <w:r w:rsidRPr="003D725B">
        <w:rPr>
          <w:sz w:val="24"/>
          <w:szCs w:val="24"/>
        </w:rPr>
        <w:t>–</w:t>
      </w:r>
      <w:r w:rsidRPr="003D725B">
        <w:rPr>
          <w:spacing w:val="-8"/>
          <w:sz w:val="24"/>
          <w:szCs w:val="24"/>
        </w:rPr>
        <w:t xml:space="preserve"> </w:t>
      </w:r>
      <w:r w:rsidRPr="003D725B">
        <w:rPr>
          <w:sz w:val="24"/>
          <w:szCs w:val="24"/>
        </w:rPr>
        <w:t>русский</w:t>
      </w:r>
    </w:p>
    <w:p w14:paraId="2CD42AAC" w14:textId="77777777" w:rsidR="00131E5B" w:rsidRPr="003D725B" w:rsidRDefault="00131E5B" w:rsidP="00AE7F64">
      <w:pPr>
        <w:ind w:firstLine="567"/>
        <w:jc w:val="both"/>
        <w:rPr>
          <w:sz w:val="24"/>
          <w:szCs w:val="24"/>
        </w:rPr>
      </w:pPr>
      <w:r w:rsidRPr="003D725B">
        <w:rPr>
          <w:b/>
          <w:iCs/>
          <w:sz w:val="24"/>
          <w:szCs w:val="24"/>
        </w:rPr>
        <w:t>Актуальность программы</w:t>
      </w:r>
      <w:r w:rsidRPr="003D725B">
        <w:rPr>
          <w:b/>
          <w:i/>
          <w:sz w:val="24"/>
          <w:szCs w:val="24"/>
        </w:rPr>
        <w:t xml:space="preserve"> </w:t>
      </w:r>
      <w:r w:rsidRPr="003D725B">
        <w:rPr>
          <w:sz w:val="24"/>
          <w:szCs w:val="24"/>
        </w:rPr>
        <w:t>заключается в том что,</w:t>
      </w:r>
      <w:r w:rsidRPr="003D725B">
        <w:rPr>
          <w:b/>
          <w:i/>
          <w:sz w:val="24"/>
          <w:szCs w:val="24"/>
        </w:rPr>
        <w:t xml:space="preserve"> </w:t>
      </w:r>
      <w:r w:rsidRPr="003D725B">
        <w:rPr>
          <w:sz w:val="24"/>
          <w:szCs w:val="24"/>
        </w:rPr>
        <w:t>она ориентирована,</w:t>
      </w:r>
      <w:r w:rsidRPr="003D725B">
        <w:rPr>
          <w:b/>
          <w:i/>
          <w:sz w:val="24"/>
          <w:szCs w:val="24"/>
        </w:rPr>
        <w:t xml:space="preserve"> </w:t>
      </w:r>
      <w:r w:rsidRPr="003D725B">
        <w:rPr>
          <w:sz w:val="24"/>
          <w:szCs w:val="24"/>
        </w:rPr>
        <w:t>прежде</w:t>
      </w:r>
      <w:r w:rsidRPr="003D725B">
        <w:rPr>
          <w:b/>
          <w:i/>
          <w:sz w:val="24"/>
          <w:szCs w:val="24"/>
        </w:rPr>
        <w:t xml:space="preserve"> </w:t>
      </w:r>
      <w:r w:rsidRPr="003D725B">
        <w:rPr>
          <w:sz w:val="24"/>
          <w:szCs w:val="24"/>
        </w:rPr>
        <w:t>всего, на реализацию двигательной потребности ребенка с учетом его конституционных особенностей и физических возможностей.</w:t>
      </w:r>
    </w:p>
    <w:p w14:paraId="6275E47F" w14:textId="53FC8AFA" w:rsidR="00131E5B" w:rsidRPr="003D725B" w:rsidRDefault="00131E5B" w:rsidP="00AE7F64">
      <w:pPr>
        <w:ind w:firstLine="567"/>
        <w:jc w:val="both"/>
        <w:rPr>
          <w:sz w:val="24"/>
          <w:szCs w:val="24"/>
        </w:rPr>
      </w:pPr>
      <w:r w:rsidRPr="003D725B">
        <w:rPr>
          <w:sz w:val="24"/>
          <w:szCs w:val="24"/>
        </w:rPr>
        <w:t>Волейбол занимает достойное место в системе физического воспитания. Увлекательная и массовая игра получила всенародное признание. Она проста, эмоциональна и отличается в</w:t>
      </w:r>
      <w:r w:rsidRPr="003D725B">
        <w:rPr>
          <w:sz w:val="24"/>
          <w:szCs w:val="24"/>
        </w:rPr>
        <w:t>ы</w:t>
      </w:r>
      <w:r w:rsidRPr="003D725B">
        <w:rPr>
          <w:sz w:val="24"/>
          <w:szCs w:val="24"/>
        </w:rPr>
        <w:t>соким оздоровительным эффектом. Чтобы играть в волейбол, нужно быстро бегать, мгновенно изменять движения по направлению и скорости, высоко прыгать, обладать силой, ловкостью, выносливостью. Выполнение движений с мячом сопровождается эмоциональным напряжен</w:t>
      </w:r>
      <w:r w:rsidRPr="003D725B">
        <w:rPr>
          <w:sz w:val="24"/>
          <w:szCs w:val="24"/>
        </w:rPr>
        <w:t>и</w:t>
      </w:r>
      <w:r w:rsidRPr="003D725B">
        <w:rPr>
          <w:sz w:val="24"/>
          <w:szCs w:val="24"/>
        </w:rPr>
        <w:t xml:space="preserve">ем, выявляет активизацию деятельности </w:t>
      </w:r>
      <w:proofErr w:type="gramStart"/>
      <w:r w:rsidRPr="003D725B">
        <w:rPr>
          <w:sz w:val="24"/>
          <w:szCs w:val="24"/>
        </w:rPr>
        <w:t>сердечно-сосудистой</w:t>
      </w:r>
      <w:proofErr w:type="gramEnd"/>
      <w:r w:rsidRPr="003D725B">
        <w:rPr>
          <w:sz w:val="24"/>
          <w:szCs w:val="24"/>
        </w:rPr>
        <w:t xml:space="preserve"> и дыхательной систем. Игра развивает мгновенную реакцию на зрительные и слуховые сигналы, повышает мышечное чу</w:t>
      </w:r>
      <w:r w:rsidRPr="003D725B">
        <w:rPr>
          <w:sz w:val="24"/>
          <w:szCs w:val="24"/>
        </w:rPr>
        <w:t>в</w:t>
      </w:r>
      <w:r w:rsidRPr="003D725B">
        <w:rPr>
          <w:sz w:val="24"/>
          <w:szCs w:val="24"/>
        </w:rPr>
        <w:t>ство, способность к быстрым чередованиям напряжений и расслаблений мышц.</w:t>
      </w:r>
    </w:p>
    <w:p w14:paraId="2FF835A9" w14:textId="77777777" w:rsidR="00980164" w:rsidRPr="003D725B" w:rsidRDefault="00980164" w:rsidP="00980164">
      <w:pPr>
        <w:widowControl/>
        <w:autoSpaceDE/>
        <w:autoSpaceDN/>
        <w:spacing w:before="20"/>
        <w:ind w:right="-1" w:firstLine="567"/>
        <w:jc w:val="both"/>
        <w:rPr>
          <w:rFonts w:eastAsia="Calibri"/>
          <w:sz w:val="24"/>
          <w:szCs w:val="24"/>
        </w:rPr>
      </w:pPr>
      <w:r w:rsidRPr="003D725B">
        <w:rPr>
          <w:b/>
          <w:iCs/>
          <w:sz w:val="24"/>
          <w:szCs w:val="24"/>
          <w:lang w:eastAsia="ru-RU"/>
        </w:rPr>
        <w:t>Отличительные особенности программы</w:t>
      </w:r>
      <w:r w:rsidRPr="003D725B">
        <w:rPr>
          <w:iCs/>
          <w:sz w:val="24"/>
          <w:szCs w:val="24"/>
          <w:lang w:eastAsia="ru-RU"/>
        </w:rPr>
        <w:t xml:space="preserve"> –</w:t>
      </w:r>
      <w:r w:rsidRPr="003D725B">
        <w:rPr>
          <w:sz w:val="24"/>
          <w:szCs w:val="24"/>
          <w:lang w:eastAsia="ru-RU"/>
        </w:rPr>
        <w:t xml:space="preserve"> </w:t>
      </w:r>
      <w:r w:rsidRPr="003D725B">
        <w:rPr>
          <w:rFonts w:eastAsia="Calibri"/>
          <w:sz w:val="24"/>
          <w:szCs w:val="24"/>
        </w:rPr>
        <w:t>программа направлена на создание усл</w:t>
      </w:r>
      <w:r w:rsidRPr="003D725B">
        <w:rPr>
          <w:rFonts w:eastAsia="Calibri"/>
          <w:sz w:val="24"/>
          <w:szCs w:val="24"/>
        </w:rPr>
        <w:t>о</w:t>
      </w:r>
      <w:r w:rsidRPr="003D725B">
        <w:rPr>
          <w:rFonts w:eastAsia="Calibri"/>
          <w:sz w:val="24"/>
          <w:szCs w:val="24"/>
        </w:rPr>
        <w:t xml:space="preserve">вий для развития личности </w:t>
      </w:r>
      <w:r w:rsidRPr="003D725B">
        <w:rPr>
          <w:bCs/>
          <w:sz w:val="24"/>
          <w:szCs w:val="24"/>
          <w:lang w:eastAsia="ru-RU"/>
        </w:rPr>
        <w:t>обучающихся</w:t>
      </w:r>
      <w:r w:rsidRPr="003D725B">
        <w:rPr>
          <w:rFonts w:eastAsia="Calibri"/>
          <w:sz w:val="24"/>
          <w:szCs w:val="24"/>
        </w:rPr>
        <w:t>, мотивации к познанию и творчеству, обеспечение эмоционального благополучия ребенка, профилактику асоциального поведения, целостности образовательной деятельности, формирование психического и физического здоровья.</w:t>
      </w:r>
    </w:p>
    <w:p w14:paraId="5FCBB812" w14:textId="019345DF" w:rsidR="00131E5B" w:rsidRPr="003D725B" w:rsidRDefault="00131E5B" w:rsidP="00AE7F64">
      <w:pPr>
        <w:spacing w:before="158"/>
        <w:ind w:right="112" w:firstLine="567"/>
        <w:jc w:val="both"/>
        <w:rPr>
          <w:sz w:val="24"/>
          <w:szCs w:val="24"/>
          <w:lang w:eastAsia="ru-RU"/>
        </w:rPr>
      </w:pPr>
      <w:r w:rsidRPr="003D725B">
        <w:rPr>
          <w:b/>
          <w:color w:val="000009"/>
          <w:sz w:val="24"/>
          <w:szCs w:val="24"/>
        </w:rPr>
        <w:t xml:space="preserve">Адресат программы: </w:t>
      </w:r>
      <w:r w:rsidR="003D725B">
        <w:rPr>
          <w:sz w:val="24"/>
          <w:szCs w:val="24"/>
        </w:rPr>
        <w:t>в программу «Юный волейболист</w:t>
      </w:r>
      <w:r w:rsidRPr="003D725B">
        <w:rPr>
          <w:sz w:val="24"/>
          <w:szCs w:val="24"/>
        </w:rPr>
        <w:t>» принимаются</w:t>
      </w:r>
      <w:r w:rsidRPr="003D725B">
        <w:rPr>
          <w:spacing w:val="1"/>
          <w:sz w:val="24"/>
          <w:szCs w:val="24"/>
        </w:rPr>
        <w:t xml:space="preserve"> </w:t>
      </w:r>
      <w:r w:rsidR="00EA4B15">
        <w:rPr>
          <w:sz w:val="24"/>
          <w:szCs w:val="24"/>
        </w:rPr>
        <w:t xml:space="preserve">обучающиеся </w:t>
      </w:r>
      <w:r w:rsidRPr="003D725B">
        <w:rPr>
          <w:sz w:val="24"/>
          <w:szCs w:val="24"/>
        </w:rPr>
        <w:t>в</w:t>
      </w:r>
      <w:r w:rsidRPr="003D725B">
        <w:rPr>
          <w:spacing w:val="1"/>
          <w:sz w:val="24"/>
          <w:szCs w:val="24"/>
        </w:rPr>
        <w:t xml:space="preserve"> </w:t>
      </w:r>
      <w:r w:rsidRPr="003D725B">
        <w:rPr>
          <w:sz w:val="24"/>
          <w:szCs w:val="24"/>
        </w:rPr>
        <w:t>возрасте</w:t>
      </w:r>
      <w:r w:rsidRPr="003D725B">
        <w:rPr>
          <w:spacing w:val="1"/>
          <w:sz w:val="24"/>
          <w:szCs w:val="24"/>
        </w:rPr>
        <w:t xml:space="preserve"> </w:t>
      </w:r>
      <w:r w:rsidRPr="003D725B">
        <w:rPr>
          <w:sz w:val="24"/>
          <w:szCs w:val="24"/>
        </w:rPr>
        <w:t>с</w:t>
      </w:r>
      <w:r w:rsidRPr="003D725B">
        <w:rPr>
          <w:spacing w:val="1"/>
          <w:sz w:val="24"/>
          <w:szCs w:val="24"/>
        </w:rPr>
        <w:t xml:space="preserve"> </w:t>
      </w:r>
      <w:r w:rsidRPr="003D725B">
        <w:rPr>
          <w:sz w:val="24"/>
          <w:szCs w:val="24"/>
        </w:rPr>
        <w:t>1</w:t>
      </w:r>
      <w:r w:rsidR="003D725B">
        <w:rPr>
          <w:sz w:val="24"/>
          <w:szCs w:val="24"/>
        </w:rPr>
        <w:t>0</w:t>
      </w:r>
      <w:r w:rsidRPr="003D725B">
        <w:rPr>
          <w:spacing w:val="1"/>
          <w:sz w:val="24"/>
          <w:szCs w:val="24"/>
        </w:rPr>
        <w:t xml:space="preserve"> </w:t>
      </w:r>
      <w:r w:rsidRPr="003D725B">
        <w:rPr>
          <w:sz w:val="24"/>
          <w:szCs w:val="24"/>
        </w:rPr>
        <w:t>до</w:t>
      </w:r>
      <w:r w:rsidRPr="003D725B">
        <w:rPr>
          <w:spacing w:val="1"/>
          <w:sz w:val="24"/>
          <w:szCs w:val="24"/>
        </w:rPr>
        <w:t xml:space="preserve"> </w:t>
      </w:r>
      <w:r w:rsidRPr="003D725B">
        <w:rPr>
          <w:sz w:val="24"/>
          <w:szCs w:val="24"/>
        </w:rPr>
        <w:t>17</w:t>
      </w:r>
      <w:r w:rsidRPr="003D725B">
        <w:rPr>
          <w:spacing w:val="1"/>
          <w:sz w:val="24"/>
          <w:szCs w:val="24"/>
        </w:rPr>
        <w:t xml:space="preserve"> </w:t>
      </w:r>
      <w:r w:rsidR="003D725B">
        <w:rPr>
          <w:sz w:val="24"/>
          <w:szCs w:val="24"/>
        </w:rPr>
        <w:t>лет</w:t>
      </w:r>
      <w:proofErr w:type="gramStart"/>
      <w:r w:rsidR="003D725B">
        <w:rPr>
          <w:sz w:val="24"/>
          <w:szCs w:val="24"/>
        </w:rPr>
        <w:t xml:space="preserve"> .</w:t>
      </w:r>
      <w:proofErr w:type="gramEnd"/>
      <w:r w:rsidRPr="003D725B">
        <w:rPr>
          <w:sz w:val="24"/>
          <w:szCs w:val="24"/>
        </w:rPr>
        <w:t>Количество об</w:t>
      </w:r>
      <w:r w:rsidR="003D725B">
        <w:rPr>
          <w:sz w:val="24"/>
          <w:szCs w:val="24"/>
        </w:rPr>
        <w:t xml:space="preserve">учающихся в группе </w:t>
      </w:r>
      <w:r w:rsidRPr="003D725B">
        <w:rPr>
          <w:sz w:val="24"/>
          <w:szCs w:val="24"/>
        </w:rPr>
        <w:t>численный</w:t>
      </w:r>
      <w:r w:rsidRPr="003D725B">
        <w:rPr>
          <w:spacing w:val="6"/>
          <w:sz w:val="24"/>
          <w:szCs w:val="24"/>
        </w:rPr>
        <w:t xml:space="preserve"> </w:t>
      </w:r>
      <w:r w:rsidRPr="003D725B">
        <w:rPr>
          <w:sz w:val="24"/>
          <w:szCs w:val="24"/>
        </w:rPr>
        <w:t>состав</w:t>
      </w:r>
      <w:r w:rsidRPr="003D725B">
        <w:rPr>
          <w:spacing w:val="-2"/>
          <w:sz w:val="24"/>
          <w:szCs w:val="24"/>
        </w:rPr>
        <w:t xml:space="preserve"> </w:t>
      </w:r>
      <w:r w:rsidRPr="003D725B">
        <w:rPr>
          <w:sz w:val="24"/>
          <w:szCs w:val="24"/>
        </w:rPr>
        <w:t>группы</w:t>
      </w:r>
      <w:r w:rsidRPr="003D725B">
        <w:rPr>
          <w:spacing w:val="3"/>
          <w:sz w:val="24"/>
          <w:szCs w:val="24"/>
        </w:rPr>
        <w:t xml:space="preserve"> </w:t>
      </w:r>
      <w:r w:rsidRPr="003D725B">
        <w:rPr>
          <w:sz w:val="24"/>
          <w:szCs w:val="24"/>
        </w:rPr>
        <w:t>от</w:t>
      </w:r>
      <w:r w:rsidRPr="003D725B">
        <w:rPr>
          <w:spacing w:val="-6"/>
          <w:sz w:val="24"/>
          <w:szCs w:val="24"/>
        </w:rPr>
        <w:t xml:space="preserve"> </w:t>
      </w:r>
      <w:r w:rsidR="003D725B">
        <w:rPr>
          <w:sz w:val="24"/>
          <w:szCs w:val="24"/>
        </w:rPr>
        <w:t>5</w:t>
      </w:r>
      <w:r w:rsidRPr="003D725B">
        <w:rPr>
          <w:spacing w:val="1"/>
          <w:sz w:val="24"/>
          <w:szCs w:val="24"/>
        </w:rPr>
        <w:t xml:space="preserve"> </w:t>
      </w:r>
      <w:r w:rsidRPr="003D725B">
        <w:rPr>
          <w:sz w:val="24"/>
          <w:szCs w:val="24"/>
        </w:rPr>
        <w:t>до</w:t>
      </w:r>
      <w:r w:rsidRPr="003D725B">
        <w:rPr>
          <w:spacing w:val="1"/>
          <w:sz w:val="24"/>
          <w:szCs w:val="24"/>
        </w:rPr>
        <w:t xml:space="preserve"> </w:t>
      </w:r>
      <w:r w:rsidR="00EA4B15">
        <w:rPr>
          <w:sz w:val="24"/>
          <w:szCs w:val="24"/>
        </w:rPr>
        <w:t>10</w:t>
      </w:r>
      <w:r w:rsidRPr="003D725B">
        <w:rPr>
          <w:sz w:val="24"/>
          <w:szCs w:val="24"/>
        </w:rPr>
        <w:t xml:space="preserve"> человек.</w:t>
      </w:r>
      <w:r w:rsidR="00E91F7C" w:rsidRPr="003D725B">
        <w:rPr>
          <w:sz w:val="24"/>
          <w:szCs w:val="24"/>
        </w:rPr>
        <w:t xml:space="preserve"> </w:t>
      </w:r>
    </w:p>
    <w:p w14:paraId="5A1DD7CF" w14:textId="0268CBA8" w:rsidR="00E91F7C" w:rsidRPr="003D725B" w:rsidRDefault="00E91F7C" w:rsidP="00E91F7C">
      <w:pPr>
        <w:ind w:right="-1" w:firstLine="567"/>
        <w:jc w:val="both"/>
        <w:rPr>
          <w:sz w:val="24"/>
          <w:szCs w:val="24"/>
          <w:lang w:eastAsia="ru-RU"/>
        </w:rPr>
      </w:pPr>
      <w:r w:rsidRPr="003D725B">
        <w:rPr>
          <w:b/>
          <w:bCs/>
          <w:sz w:val="24"/>
          <w:szCs w:val="24"/>
          <w:lang w:eastAsia="ru-RU"/>
        </w:rPr>
        <w:t>Продолжительность занятий</w:t>
      </w:r>
      <w:r w:rsidR="003D725B">
        <w:rPr>
          <w:sz w:val="24"/>
          <w:szCs w:val="24"/>
          <w:lang w:eastAsia="ru-RU"/>
        </w:rPr>
        <w:t xml:space="preserve"> – 45</w:t>
      </w:r>
      <w:r w:rsidRPr="003D725B">
        <w:rPr>
          <w:sz w:val="24"/>
          <w:szCs w:val="24"/>
          <w:lang w:eastAsia="ru-RU"/>
        </w:rPr>
        <w:t xml:space="preserve"> </w:t>
      </w:r>
      <w:r w:rsidR="003D725B">
        <w:rPr>
          <w:sz w:val="24"/>
          <w:szCs w:val="24"/>
          <w:lang w:eastAsia="ru-RU"/>
        </w:rPr>
        <w:t>мин.</w:t>
      </w:r>
    </w:p>
    <w:p w14:paraId="5A7CE490" w14:textId="41DC7FA0" w:rsidR="00E91F7C" w:rsidRPr="003D725B" w:rsidRDefault="00E91F7C" w:rsidP="00E91F7C">
      <w:pPr>
        <w:widowControl/>
        <w:tabs>
          <w:tab w:val="left" w:pos="7952"/>
        </w:tabs>
        <w:autoSpaceDE/>
        <w:autoSpaceDN/>
        <w:ind w:firstLine="567"/>
        <w:contextualSpacing/>
        <w:jc w:val="both"/>
        <w:rPr>
          <w:rFonts w:eastAsia="Calibri"/>
          <w:color w:val="000000"/>
          <w:sz w:val="24"/>
          <w:szCs w:val="24"/>
        </w:rPr>
      </w:pPr>
      <w:r w:rsidRPr="003D725B">
        <w:rPr>
          <w:rFonts w:eastAsia="Calibri"/>
          <w:b/>
          <w:color w:val="000000"/>
          <w:sz w:val="24"/>
          <w:szCs w:val="24"/>
        </w:rPr>
        <w:t>Объем программы:</w:t>
      </w:r>
      <w:r w:rsidRPr="003D725B">
        <w:rPr>
          <w:rFonts w:eastAsia="Calibri"/>
          <w:color w:val="000000"/>
          <w:sz w:val="24"/>
          <w:szCs w:val="24"/>
        </w:rPr>
        <w:t xml:space="preserve"> </w:t>
      </w:r>
      <w:r w:rsidR="003D725B">
        <w:rPr>
          <w:rFonts w:eastAsia="Calibri"/>
          <w:color w:val="000000"/>
          <w:sz w:val="24"/>
          <w:szCs w:val="24"/>
        </w:rPr>
        <w:t>34часа</w:t>
      </w:r>
    </w:p>
    <w:p w14:paraId="04595B1B" w14:textId="77777777" w:rsidR="00E91F7C" w:rsidRPr="003D725B" w:rsidRDefault="00E91F7C" w:rsidP="00E91F7C">
      <w:pPr>
        <w:widowControl/>
        <w:tabs>
          <w:tab w:val="left" w:pos="7952"/>
        </w:tabs>
        <w:autoSpaceDE/>
        <w:autoSpaceDN/>
        <w:ind w:firstLine="567"/>
        <w:contextualSpacing/>
        <w:jc w:val="both"/>
        <w:rPr>
          <w:rFonts w:eastAsia="Calibri"/>
          <w:color w:val="000000"/>
          <w:sz w:val="24"/>
          <w:szCs w:val="24"/>
        </w:rPr>
      </w:pPr>
      <w:r w:rsidRPr="003D725B">
        <w:rPr>
          <w:rFonts w:eastAsia="Calibri"/>
          <w:b/>
          <w:color w:val="000000"/>
          <w:sz w:val="24"/>
          <w:szCs w:val="24"/>
        </w:rPr>
        <w:t>Срок реализации программы</w:t>
      </w:r>
      <w:r w:rsidRPr="003D725B">
        <w:rPr>
          <w:rFonts w:eastAsia="Calibri"/>
          <w:color w:val="000000"/>
          <w:sz w:val="24"/>
          <w:szCs w:val="24"/>
        </w:rPr>
        <w:t>: 1 учебный год</w:t>
      </w:r>
    </w:p>
    <w:p w14:paraId="7308D8C6" w14:textId="77777777" w:rsidR="00E91F7C" w:rsidRPr="003D725B" w:rsidRDefault="00E91F7C" w:rsidP="00E91F7C">
      <w:pPr>
        <w:widowControl/>
        <w:tabs>
          <w:tab w:val="left" w:pos="7952"/>
        </w:tabs>
        <w:autoSpaceDE/>
        <w:autoSpaceDN/>
        <w:ind w:firstLine="567"/>
        <w:contextualSpacing/>
        <w:jc w:val="both"/>
        <w:rPr>
          <w:color w:val="000000"/>
          <w:sz w:val="24"/>
          <w:szCs w:val="24"/>
          <w:lang w:eastAsia="ru-RU"/>
        </w:rPr>
      </w:pPr>
      <w:r w:rsidRPr="003D725B">
        <w:rPr>
          <w:b/>
          <w:color w:val="000000"/>
          <w:sz w:val="24"/>
          <w:szCs w:val="24"/>
          <w:lang w:eastAsia="ru-RU"/>
        </w:rPr>
        <w:t>Форма обучения</w:t>
      </w:r>
      <w:r w:rsidRPr="003D725B">
        <w:rPr>
          <w:color w:val="000000"/>
          <w:sz w:val="24"/>
          <w:szCs w:val="24"/>
          <w:lang w:eastAsia="ru-RU"/>
        </w:rPr>
        <w:t>: очная</w:t>
      </w:r>
    </w:p>
    <w:p w14:paraId="35710616" w14:textId="77777777" w:rsidR="00E91F7C" w:rsidRDefault="00E91F7C" w:rsidP="00E91F7C">
      <w:pPr>
        <w:widowControl/>
        <w:tabs>
          <w:tab w:val="left" w:pos="7952"/>
        </w:tabs>
        <w:autoSpaceDE/>
        <w:autoSpaceDN/>
        <w:ind w:firstLine="567"/>
        <w:contextualSpacing/>
        <w:jc w:val="both"/>
        <w:rPr>
          <w:color w:val="000000"/>
          <w:sz w:val="24"/>
          <w:szCs w:val="24"/>
          <w:lang w:eastAsia="ru-RU"/>
        </w:rPr>
      </w:pPr>
      <w:r w:rsidRPr="003D725B">
        <w:rPr>
          <w:b/>
          <w:bCs/>
          <w:color w:val="000000"/>
          <w:sz w:val="24"/>
          <w:szCs w:val="24"/>
          <w:lang w:eastAsia="ru-RU"/>
        </w:rPr>
        <w:t>Форма организации занятий</w:t>
      </w:r>
      <w:r w:rsidRPr="003D725B">
        <w:rPr>
          <w:color w:val="000000"/>
          <w:sz w:val="24"/>
          <w:szCs w:val="24"/>
          <w:lang w:eastAsia="ru-RU"/>
        </w:rPr>
        <w:t>: групповая, индивидуальная</w:t>
      </w:r>
    </w:p>
    <w:p w14:paraId="09599193" w14:textId="77777777" w:rsidR="003D725B" w:rsidRPr="003D725B" w:rsidRDefault="003D725B" w:rsidP="00E91F7C">
      <w:pPr>
        <w:widowControl/>
        <w:tabs>
          <w:tab w:val="left" w:pos="7952"/>
        </w:tabs>
        <w:autoSpaceDE/>
        <w:autoSpaceDN/>
        <w:ind w:firstLine="567"/>
        <w:contextualSpacing/>
        <w:jc w:val="both"/>
        <w:rPr>
          <w:color w:val="000000"/>
          <w:sz w:val="24"/>
          <w:szCs w:val="24"/>
          <w:lang w:eastAsia="ru-RU"/>
        </w:rPr>
      </w:pPr>
    </w:p>
    <w:p w14:paraId="43BCD1DB" w14:textId="171B2B17" w:rsidR="00131E5B" w:rsidRPr="003D725B" w:rsidRDefault="00E91F7C" w:rsidP="00E91F7C">
      <w:pPr>
        <w:pStyle w:val="a6"/>
        <w:tabs>
          <w:tab w:val="left" w:pos="1950"/>
          <w:tab w:val="left" w:pos="2977"/>
        </w:tabs>
        <w:ind w:left="567" w:firstLine="0"/>
        <w:jc w:val="center"/>
        <w:rPr>
          <w:b/>
          <w:sz w:val="24"/>
          <w:szCs w:val="24"/>
        </w:rPr>
      </w:pPr>
      <w:r w:rsidRPr="003D725B">
        <w:rPr>
          <w:b/>
          <w:sz w:val="24"/>
          <w:szCs w:val="24"/>
        </w:rPr>
        <w:t xml:space="preserve">1.2. </w:t>
      </w:r>
      <w:r w:rsidR="00131E5B" w:rsidRPr="003D725B">
        <w:rPr>
          <w:b/>
          <w:sz w:val="24"/>
          <w:szCs w:val="24"/>
        </w:rPr>
        <w:t>Цели и задачи программы</w:t>
      </w:r>
    </w:p>
    <w:p w14:paraId="3DCB94A7" w14:textId="5392D926" w:rsidR="00131E5B" w:rsidRPr="003D725B" w:rsidRDefault="00131E5B" w:rsidP="00AE7F64">
      <w:pPr>
        <w:pStyle w:val="a0"/>
        <w:spacing w:before="158"/>
        <w:ind w:left="0" w:firstLine="567"/>
        <w:jc w:val="both"/>
        <w:rPr>
          <w:sz w:val="24"/>
          <w:szCs w:val="24"/>
        </w:rPr>
      </w:pPr>
      <w:r w:rsidRPr="003D725B">
        <w:rPr>
          <w:b/>
          <w:sz w:val="24"/>
          <w:szCs w:val="24"/>
        </w:rPr>
        <w:t>Цель</w:t>
      </w:r>
      <w:r w:rsidRPr="003D725B">
        <w:rPr>
          <w:b/>
          <w:spacing w:val="42"/>
          <w:sz w:val="24"/>
          <w:szCs w:val="24"/>
        </w:rPr>
        <w:t xml:space="preserve"> </w:t>
      </w:r>
      <w:r w:rsidRPr="003D725B">
        <w:rPr>
          <w:b/>
          <w:sz w:val="24"/>
          <w:szCs w:val="24"/>
        </w:rPr>
        <w:t>программы:</w:t>
      </w:r>
      <w:r w:rsidRPr="003D725B">
        <w:rPr>
          <w:b/>
          <w:spacing w:val="24"/>
          <w:sz w:val="24"/>
          <w:szCs w:val="24"/>
        </w:rPr>
        <w:t xml:space="preserve"> </w:t>
      </w:r>
      <w:r w:rsidRPr="003D725B">
        <w:rPr>
          <w:sz w:val="24"/>
          <w:szCs w:val="24"/>
        </w:rPr>
        <w:t>обеспечение</w:t>
      </w:r>
      <w:r w:rsidRPr="003D725B">
        <w:rPr>
          <w:spacing w:val="46"/>
          <w:sz w:val="24"/>
          <w:szCs w:val="24"/>
        </w:rPr>
        <w:t xml:space="preserve"> </w:t>
      </w:r>
      <w:r w:rsidRPr="003D725B">
        <w:rPr>
          <w:sz w:val="24"/>
          <w:szCs w:val="24"/>
        </w:rPr>
        <w:t>разностороннего</w:t>
      </w:r>
      <w:r w:rsidRPr="003D725B">
        <w:rPr>
          <w:spacing w:val="45"/>
          <w:sz w:val="24"/>
          <w:szCs w:val="24"/>
        </w:rPr>
        <w:t xml:space="preserve"> </w:t>
      </w:r>
      <w:r w:rsidRPr="003D725B">
        <w:rPr>
          <w:sz w:val="24"/>
          <w:szCs w:val="24"/>
        </w:rPr>
        <w:t>физического</w:t>
      </w:r>
      <w:r w:rsidRPr="003D725B">
        <w:rPr>
          <w:spacing w:val="46"/>
          <w:sz w:val="24"/>
          <w:szCs w:val="24"/>
        </w:rPr>
        <w:t xml:space="preserve"> </w:t>
      </w:r>
      <w:r w:rsidRPr="003D725B">
        <w:rPr>
          <w:sz w:val="24"/>
          <w:szCs w:val="24"/>
        </w:rPr>
        <w:t>развития</w:t>
      </w:r>
      <w:r w:rsidRPr="003D725B">
        <w:rPr>
          <w:spacing w:val="46"/>
          <w:sz w:val="24"/>
          <w:szCs w:val="24"/>
        </w:rPr>
        <w:t xml:space="preserve"> </w:t>
      </w:r>
      <w:r w:rsidRPr="003D725B">
        <w:rPr>
          <w:sz w:val="24"/>
          <w:szCs w:val="24"/>
        </w:rPr>
        <w:t>и</w:t>
      </w:r>
      <w:r w:rsidRPr="003D725B">
        <w:rPr>
          <w:spacing w:val="46"/>
          <w:sz w:val="24"/>
          <w:szCs w:val="24"/>
        </w:rPr>
        <w:t xml:space="preserve"> </w:t>
      </w:r>
      <w:r w:rsidRPr="003D725B">
        <w:rPr>
          <w:sz w:val="24"/>
          <w:szCs w:val="24"/>
        </w:rPr>
        <w:t>укрепление</w:t>
      </w:r>
      <w:r w:rsidR="00E91F7C" w:rsidRPr="003D725B">
        <w:rPr>
          <w:sz w:val="24"/>
          <w:szCs w:val="24"/>
        </w:rPr>
        <w:t xml:space="preserve"> </w:t>
      </w:r>
      <w:r w:rsidRPr="003D725B">
        <w:rPr>
          <w:sz w:val="24"/>
          <w:szCs w:val="24"/>
        </w:rPr>
        <w:t>здоровья</w:t>
      </w:r>
      <w:r w:rsidRPr="003D725B">
        <w:rPr>
          <w:spacing w:val="6"/>
          <w:sz w:val="24"/>
          <w:szCs w:val="24"/>
        </w:rPr>
        <w:t xml:space="preserve"> </w:t>
      </w:r>
      <w:r w:rsidR="00E91F7C" w:rsidRPr="003D725B">
        <w:rPr>
          <w:spacing w:val="6"/>
          <w:sz w:val="24"/>
          <w:szCs w:val="24"/>
        </w:rPr>
        <w:t>об</w:t>
      </w:r>
      <w:r w:rsidRPr="003D725B">
        <w:rPr>
          <w:sz w:val="24"/>
          <w:szCs w:val="24"/>
        </w:rPr>
        <w:t>уча</w:t>
      </w:r>
      <w:r w:rsidR="00E91F7C" w:rsidRPr="003D725B">
        <w:rPr>
          <w:sz w:val="24"/>
          <w:szCs w:val="24"/>
        </w:rPr>
        <w:t>ю</w:t>
      </w:r>
      <w:r w:rsidRPr="003D725B">
        <w:rPr>
          <w:sz w:val="24"/>
          <w:szCs w:val="24"/>
        </w:rPr>
        <w:t>щихся</w:t>
      </w:r>
      <w:r w:rsidRPr="003D725B">
        <w:rPr>
          <w:spacing w:val="2"/>
          <w:sz w:val="24"/>
          <w:szCs w:val="24"/>
        </w:rPr>
        <w:t xml:space="preserve"> </w:t>
      </w:r>
      <w:r w:rsidRPr="003D725B">
        <w:rPr>
          <w:sz w:val="24"/>
          <w:szCs w:val="24"/>
        </w:rPr>
        <w:t>посредством</w:t>
      </w:r>
      <w:r w:rsidRPr="003D725B">
        <w:rPr>
          <w:spacing w:val="1"/>
          <w:sz w:val="24"/>
          <w:szCs w:val="24"/>
        </w:rPr>
        <w:t xml:space="preserve"> </w:t>
      </w:r>
      <w:r w:rsidRPr="003D725B">
        <w:rPr>
          <w:sz w:val="24"/>
          <w:szCs w:val="24"/>
        </w:rPr>
        <w:t>занятий</w:t>
      </w:r>
      <w:r w:rsidRPr="003D725B">
        <w:rPr>
          <w:spacing w:val="4"/>
          <w:sz w:val="24"/>
          <w:szCs w:val="24"/>
        </w:rPr>
        <w:t xml:space="preserve"> </w:t>
      </w:r>
      <w:r w:rsidRPr="003D725B">
        <w:rPr>
          <w:sz w:val="24"/>
          <w:szCs w:val="24"/>
        </w:rPr>
        <w:t>волейболом.</w:t>
      </w:r>
    </w:p>
    <w:p w14:paraId="26AFD1F7" w14:textId="77777777" w:rsidR="00E91F7C" w:rsidRPr="003D725B" w:rsidRDefault="00E91F7C" w:rsidP="00E91F7C">
      <w:pPr>
        <w:tabs>
          <w:tab w:val="left" w:pos="425"/>
        </w:tabs>
        <w:ind w:firstLine="567"/>
        <w:jc w:val="both"/>
        <w:rPr>
          <w:b/>
          <w:sz w:val="24"/>
          <w:szCs w:val="24"/>
        </w:rPr>
      </w:pPr>
      <w:r w:rsidRPr="003D725B">
        <w:rPr>
          <w:b/>
          <w:sz w:val="24"/>
          <w:szCs w:val="24"/>
        </w:rPr>
        <w:t>Задачи программы:</w:t>
      </w:r>
    </w:p>
    <w:p w14:paraId="4216ABC6" w14:textId="77777777" w:rsidR="00E91F7C" w:rsidRPr="003D725B" w:rsidRDefault="00E91F7C" w:rsidP="00E91F7C">
      <w:pPr>
        <w:tabs>
          <w:tab w:val="left" w:pos="425"/>
        </w:tabs>
        <w:ind w:firstLine="567"/>
        <w:jc w:val="both"/>
        <w:rPr>
          <w:i/>
          <w:sz w:val="24"/>
          <w:szCs w:val="24"/>
        </w:rPr>
      </w:pPr>
      <w:r w:rsidRPr="003D725B">
        <w:rPr>
          <w:i/>
          <w:sz w:val="24"/>
          <w:szCs w:val="24"/>
        </w:rPr>
        <w:t>Предметные:</w:t>
      </w:r>
    </w:p>
    <w:p w14:paraId="7AC8A9DC" w14:textId="77777777" w:rsidR="00E91F7C" w:rsidRPr="003D725B" w:rsidRDefault="00E91F7C" w:rsidP="00E91F7C">
      <w:pPr>
        <w:tabs>
          <w:tab w:val="left" w:pos="425"/>
        </w:tabs>
        <w:ind w:firstLine="567"/>
        <w:jc w:val="both"/>
        <w:rPr>
          <w:sz w:val="24"/>
          <w:szCs w:val="24"/>
        </w:rPr>
      </w:pPr>
      <w:r w:rsidRPr="003D725B">
        <w:rPr>
          <w:sz w:val="24"/>
          <w:szCs w:val="24"/>
        </w:rPr>
        <w:t>- давать знания об основных терминах в теории и методике игры;</w:t>
      </w:r>
    </w:p>
    <w:p w14:paraId="7F296271" w14:textId="77777777" w:rsidR="00E91F7C" w:rsidRPr="003D725B" w:rsidRDefault="00E91F7C" w:rsidP="00E91F7C">
      <w:pPr>
        <w:tabs>
          <w:tab w:val="left" w:pos="425"/>
        </w:tabs>
        <w:ind w:firstLine="567"/>
        <w:jc w:val="both"/>
        <w:rPr>
          <w:sz w:val="24"/>
          <w:szCs w:val="24"/>
        </w:rPr>
      </w:pPr>
      <w:r w:rsidRPr="003D725B">
        <w:rPr>
          <w:sz w:val="24"/>
          <w:szCs w:val="24"/>
        </w:rPr>
        <w:t>- учить правилам и технике игры в волейбол;</w:t>
      </w:r>
    </w:p>
    <w:p w14:paraId="71B27D43" w14:textId="77777777" w:rsidR="00E91F7C" w:rsidRPr="003D725B" w:rsidRDefault="00E91F7C" w:rsidP="00E91F7C">
      <w:pPr>
        <w:tabs>
          <w:tab w:val="left" w:pos="425"/>
        </w:tabs>
        <w:ind w:firstLine="567"/>
        <w:jc w:val="both"/>
        <w:rPr>
          <w:sz w:val="24"/>
          <w:szCs w:val="24"/>
        </w:rPr>
      </w:pPr>
      <w:r w:rsidRPr="003D725B">
        <w:rPr>
          <w:sz w:val="24"/>
          <w:szCs w:val="24"/>
        </w:rPr>
        <w:t>- учить основам физиологии и гигиены спортсмена, профилактики заболеваемости и травматизма в спорте;</w:t>
      </w:r>
    </w:p>
    <w:p w14:paraId="677C690D" w14:textId="77777777" w:rsidR="00E91F7C" w:rsidRPr="003D725B" w:rsidRDefault="00E91F7C" w:rsidP="00E91F7C">
      <w:pPr>
        <w:tabs>
          <w:tab w:val="left" w:pos="425"/>
        </w:tabs>
        <w:ind w:firstLine="567"/>
        <w:jc w:val="both"/>
        <w:rPr>
          <w:sz w:val="24"/>
          <w:szCs w:val="24"/>
        </w:rPr>
      </w:pPr>
      <w:r w:rsidRPr="003D725B">
        <w:rPr>
          <w:sz w:val="24"/>
          <w:szCs w:val="24"/>
        </w:rPr>
        <w:t>- прививать устойчивый интерес к занятиям физической культурой и спортом;</w:t>
      </w:r>
    </w:p>
    <w:p w14:paraId="2AD6FF5A" w14:textId="77777777" w:rsidR="00E91F7C" w:rsidRPr="003D725B" w:rsidRDefault="00E91F7C" w:rsidP="00E91F7C">
      <w:pPr>
        <w:tabs>
          <w:tab w:val="left" w:pos="425"/>
        </w:tabs>
        <w:ind w:firstLine="567"/>
        <w:jc w:val="both"/>
        <w:rPr>
          <w:sz w:val="24"/>
          <w:szCs w:val="24"/>
        </w:rPr>
      </w:pPr>
      <w:r w:rsidRPr="003D725B">
        <w:rPr>
          <w:sz w:val="24"/>
          <w:szCs w:val="24"/>
        </w:rPr>
        <w:t>- прививать навыки индивидуальных, групповых и командных действий;</w:t>
      </w:r>
    </w:p>
    <w:p w14:paraId="150EDB31" w14:textId="77777777" w:rsidR="00E91F7C" w:rsidRPr="003D725B" w:rsidRDefault="00E91F7C" w:rsidP="00E91F7C">
      <w:pPr>
        <w:tabs>
          <w:tab w:val="left" w:pos="425"/>
        </w:tabs>
        <w:ind w:firstLine="567"/>
        <w:jc w:val="both"/>
        <w:rPr>
          <w:sz w:val="24"/>
          <w:szCs w:val="24"/>
        </w:rPr>
      </w:pPr>
      <w:r w:rsidRPr="003D725B">
        <w:rPr>
          <w:sz w:val="24"/>
          <w:szCs w:val="24"/>
        </w:rPr>
        <w:t>- учить основам судейства в игре.</w:t>
      </w:r>
    </w:p>
    <w:p w14:paraId="75FBA2D1" w14:textId="77777777" w:rsidR="00E91F7C" w:rsidRPr="003D725B" w:rsidRDefault="00E91F7C" w:rsidP="00E91F7C">
      <w:pPr>
        <w:tabs>
          <w:tab w:val="left" w:pos="425"/>
        </w:tabs>
        <w:ind w:firstLine="567"/>
        <w:jc w:val="both"/>
        <w:rPr>
          <w:i/>
          <w:sz w:val="24"/>
          <w:szCs w:val="24"/>
        </w:rPr>
      </w:pPr>
      <w:proofErr w:type="spellStart"/>
      <w:r w:rsidRPr="003D725B">
        <w:rPr>
          <w:i/>
          <w:sz w:val="24"/>
          <w:szCs w:val="24"/>
        </w:rPr>
        <w:t>Метапредметные</w:t>
      </w:r>
      <w:proofErr w:type="spellEnd"/>
      <w:r w:rsidRPr="003D725B">
        <w:rPr>
          <w:i/>
          <w:sz w:val="24"/>
          <w:szCs w:val="24"/>
        </w:rPr>
        <w:t>:</w:t>
      </w:r>
    </w:p>
    <w:p w14:paraId="51A218B9" w14:textId="77777777" w:rsidR="00E91F7C" w:rsidRPr="003D725B" w:rsidRDefault="00E91F7C" w:rsidP="00E91F7C">
      <w:pPr>
        <w:tabs>
          <w:tab w:val="left" w:pos="425"/>
        </w:tabs>
        <w:ind w:firstLine="567"/>
        <w:jc w:val="both"/>
        <w:rPr>
          <w:sz w:val="24"/>
          <w:szCs w:val="24"/>
        </w:rPr>
      </w:pPr>
      <w:r w:rsidRPr="003D725B">
        <w:rPr>
          <w:sz w:val="24"/>
          <w:szCs w:val="24"/>
        </w:rPr>
        <w:t>- учить правильному поведению в различных социальных ситуациях;</w:t>
      </w:r>
    </w:p>
    <w:p w14:paraId="529B4128" w14:textId="77777777" w:rsidR="00E91F7C" w:rsidRPr="003D725B" w:rsidRDefault="00E91F7C" w:rsidP="00E91F7C">
      <w:pPr>
        <w:tabs>
          <w:tab w:val="left" w:pos="425"/>
        </w:tabs>
        <w:ind w:firstLine="567"/>
        <w:jc w:val="both"/>
        <w:rPr>
          <w:sz w:val="24"/>
          <w:szCs w:val="24"/>
        </w:rPr>
      </w:pPr>
      <w:r w:rsidRPr="003D725B">
        <w:rPr>
          <w:sz w:val="24"/>
          <w:szCs w:val="24"/>
        </w:rPr>
        <w:t>- учить анализировать проделанную работу, планировать и организовывать дальнейшую деятельность.</w:t>
      </w:r>
    </w:p>
    <w:p w14:paraId="291F6E1B" w14:textId="77777777" w:rsidR="00E91F7C" w:rsidRPr="003D725B" w:rsidRDefault="00E91F7C" w:rsidP="00E91F7C">
      <w:pPr>
        <w:tabs>
          <w:tab w:val="left" w:pos="425"/>
        </w:tabs>
        <w:ind w:firstLine="567"/>
        <w:jc w:val="both"/>
        <w:rPr>
          <w:i/>
          <w:sz w:val="24"/>
          <w:szCs w:val="24"/>
        </w:rPr>
      </w:pPr>
      <w:r w:rsidRPr="003D725B">
        <w:rPr>
          <w:i/>
          <w:sz w:val="24"/>
          <w:szCs w:val="24"/>
        </w:rPr>
        <w:t>Личностные:</w:t>
      </w:r>
    </w:p>
    <w:p w14:paraId="35CFBBBB" w14:textId="77777777" w:rsidR="00E91F7C" w:rsidRPr="003D725B" w:rsidRDefault="00E91F7C" w:rsidP="00E91F7C">
      <w:pPr>
        <w:tabs>
          <w:tab w:val="left" w:pos="425"/>
        </w:tabs>
        <w:ind w:firstLine="567"/>
        <w:jc w:val="both"/>
        <w:rPr>
          <w:sz w:val="24"/>
          <w:szCs w:val="24"/>
        </w:rPr>
      </w:pPr>
      <w:r w:rsidRPr="003D725B">
        <w:rPr>
          <w:sz w:val="24"/>
          <w:szCs w:val="24"/>
        </w:rPr>
        <w:t>- прививать навыки здорового образа жизни;</w:t>
      </w:r>
    </w:p>
    <w:p w14:paraId="7D61B811" w14:textId="77777777" w:rsidR="00E91F7C" w:rsidRPr="003D725B" w:rsidRDefault="00E91F7C" w:rsidP="00E91F7C">
      <w:pPr>
        <w:tabs>
          <w:tab w:val="left" w:pos="425"/>
        </w:tabs>
        <w:ind w:firstLine="567"/>
        <w:jc w:val="both"/>
        <w:rPr>
          <w:sz w:val="24"/>
          <w:szCs w:val="24"/>
        </w:rPr>
      </w:pPr>
      <w:r w:rsidRPr="003D725B">
        <w:rPr>
          <w:sz w:val="24"/>
          <w:szCs w:val="24"/>
        </w:rPr>
        <w:lastRenderedPageBreak/>
        <w:t>- воспитывать дисциплинированность, терпение, трудолюбие, самостоятельность, отве</w:t>
      </w:r>
      <w:r w:rsidRPr="003D725B">
        <w:rPr>
          <w:sz w:val="24"/>
          <w:szCs w:val="24"/>
        </w:rPr>
        <w:t>т</w:t>
      </w:r>
      <w:r w:rsidRPr="003D725B">
        <w:rPr>
          <w:sz w:val="24"/>
          <w:szCs w:val="24"/>
        </w:rPr>
        <w:t>ственность, работоспособность, чувство товарищества;</w:t>
      </w:r>
    </w:p>
    <w:p w14:paraId="28DF5ACA" w14:textId="77777777" w:rsidR="00E91F7C" w:rsidRPr="003D725B" w:rsidRDefault="00E91F7C" w:rsidP="00E91F7C">
      <w:pPr>
        <w:tabs>
          <w:tab w:val="left" w:pos="425"/>
        </w:tabs>
        <w:ind w:firstLine="567"/>
        <w:jc w:val="both"/>
        <w:rPr>
          <w:sz w:val="24"/>
          <w:szCs w:val="24"/>
        </w:rPr>
      </w:pPr>
      <w:r w:rsidRPr="003D725B">
        <w:rPr>
          <w:sz w:val="24"/>
          <w:szCs w:val="24"/>
        </w:rPr>
        <w:t>- развивать координацию движений и двигательные способности;</w:t>
      </w:r>
    </w:p>
    <w:p w14:paraId="1BAABF8B" w14:textId="77777777" w:rsidR="00E91F7C" w:rsidRPr="003D725B" w:rsidRDefault="00E91F7C" w:rsidP="00E91F7C">
      <w:pPr>
        <w:tabs>
          <w:tab w:val="left" w:pos="425"/>
        </w:tabs>
        <w:ind w:firstLine="567"/>
        <w:jc w:val="both"/>
        <w:rPr>
          <w:sz w:val="24"/>
          <w:szCs w:val="24"/>
        </w:rPr>
      </w:pPr>
      <w:r w:rsidRPr="003D725B">
        <w:rPr>
          <w:sz w:val="24"/>
          <w:szCs w:val="24"/>
        </w:rPr>
        <w:t>- мотивировать к познанию и творчеству, достижению цели.</w:t>
      </w:r>
    </w:p>
    <w:p w14:paraId="43D83244" w14:textId="0974D4E6" w:rsidR="00C25D69" w:rsidRPr="003D725B" w:rsidRDefault="00C25D69" w:rsidP="00C25D69">
      <w:pPr>
        <w:widowControl/>
        <w:autoSpaceDE/>
        <w:autoSpaceDN/>
        <w:ind w:firstLine="567"/>
        <w:jc w:val="center"/>
        <w:rPr>
          <w:rFonts w:eastAsia="Calibri"/>
          <w:b/>
          <w:sz w:val="24"/>
          <w:szCs w:val="24"/>
        </w:rPr>
      </w:pPr>
      <w:bookmarkStart w:id="2" w:name="_Hlk165028541"/>
      <w:bookmarkStart w:id="3" w:name="_Hlk165023662"/>
    </w:p>
    <w:p w14:paraId="56B121FB" w14:textId="77777777" w:rsidR="002E562F" w:rsidRPr="003D725B" w:rsidRDefault="002E562F" w:rsidP="002E562F">
      <w:pPr>
        <w:shd w:val="clear" w:color="auto" w:fill="FFFFFF"/>
        <w:jc w:val="center"/>
        <w:rPr>
          <w:b/>
          <w:color w:val="000000"/>
          <w:sz w:val="24"/>
          <w:szCs w:val="24"/>
        </w:rPr>
      </w:pPr>
      <w:r w:rsidRPr="003D725B">
        <w:rPr>
          <w:b/>
          <w:bCs/>
          <w:color w:val="000000"/>
          <w:sz w:val="24"/>
          <w:szCs w:val="24"/>
        </w:rPr>
        <w:t>1.3 Учебный план</w:t>
      </w:r>
      <w:r w:rsidRPr="003D725B">
        <w:rPr>
          <w:b/>
          <w:color w:val="000000"/>
          <w:sz w:val="24"/>
          <w:szCs w:val="24"/>
        </w:rPr>
        <w:t xml:space="preserve"> </w:t>
      </w:r>
    </w:p>
    <w:p w14:paraId="647175E5" w14:textId="77777777" w:rsidR="002E562F" w:rsidRPr="003D725B" w:rsidRDefault="002E562F" w:rsidP="002E562F">
      <w:pPr>
        <w:shd w:val="clear" w:color="auto" w:fill="FFFFFF"/>
        <w:jc w:val="center"/>
        <w:rPr>
          <w:b/>
          <w:color w:val="000000"/>
          <w:sz w:val="24"/>
          <w:szCs w:val="24"/>
        </w:rPr>
      </w:pPr>
    </w:p>
    <w:tbl>
      <w:tblPr>
        <w:tblStyle w:val="a5"/>
        <w:tblW w:w="9997" w:type="dxa"/>
        <w:tblLook w:val="04A0" w:firstRow="1" w:lastRow="0" w:firstColumn="1" w:lastColumn="0" w:noHBand="0" w:noVBand="1"/>
      </w:tblPr>
      <w:tblGrid>
        <w:gridCol w:w="541"/>
        <w:gridCol w:w="4097"/>
        <w:gridCol w:w="1197"/>
        <w:gridCol w:w="1150"/>
        <w:gridCol w:w="1379"/>
        <w:gridCol w:w="1633"/>
      </w:tblGrid>
      <w:tr w:rsidR="002E562F" w:rsidRPr="003D725B" w14:paraId="001D3991" w14:textId="5096D254" w:rsidTr="002E562F">
        <w:tc>
          <w:tcPr>
            <w:tcW w:w="555" w:type="dxa"/>
            <w:vMerge w:val="restart"/>
          </w:tcPr>
          <w:p w14:paraId="6FC4B89E" w14:textId="77777777" w:rsidR="002E562F" w:rsidRPr="003D725B" w:rsidRDefault="002E562F" w:rsidP="002E562F">
            <w:pPr>
              <w:jc w:val="center"/>
              <w:rPr>
                <w:b/>
                <w:color w:val="000000"/>
                <w:sz w:val="24"/>
                <w:szCs w:val="24"/>
              </w:rPr>
            </w:pPr>
            <w:r w:rsidRPr="003D725B">
              <w:rPr>
                <w:b/>
                <w:color w:val="000000"/>
                <w:sz w:val="24"/>
                <w:szCs w:val="24"/>
              </w:rPr>
              <w:t>№</w:t>
            </w:r>
          </w:p>
        </w:tc>
        <w:tc>
          <w:tcPr>
            <w:tcW w:w="4444" w:type="dxa"/>
            <w:vMerge w:val="restart"/>
          </w:tcPr>
          <w:p w14:paraId="68EB6AD9" w14:textId="77777777" w:rsidR="002E562F" w:rsidRPr="003D725B" w:rsidRDefault="002E562F" w:rsidP="002E562F">
            <w:pPr>
              <w:jc w:val="center"/>
              <w:rPr>
                <w:b/>
                <w:color w:val="000000"/>
                <w:sz w:val="24"/>
                <w:szCs w:val="24"/>
              </w:rPr>
            </w:pPr>
            <w:proofErr w:type="spellStart"/>
            <w:r w:rsidRPr="003D725B">
              <w:rPr>
                <w:b/>
                <w:color w:val="000000"/>
                <w:sz w:val="24"/>
                <w:szCs w:val="24"/>
              </w:rPr>
              <w:t>Тема</w:t>
            </w:r>
            <w:proofErr w:type="spellEnd"/>
            <w:r w:rsidRPr="003D725B">
              <w:rPr>
                <w:b/>
                <w:color w:val="000000"/>
                <w:sz w:val="24"/>
                <w:szCs w:val="24"/>
              </w:rPr>
              <w:t xml:space="preserve"> </w:t>
            </w:r>
            <w:proofErr w:type="spellStart"/>
            <w:r w:rsidRPr="003D725B">
              <w:rPr>
                <w:b/>
                <w:color w:val="000000"/>
                <w:sz w:val="24"/>
                <w:szCs w:val="24"/>
              </w:rPr>
              <w:t>занятия</w:t>
            </w:r>
            <w:proofErr w:type="spellEnd"/>
          </w:p>
        </w:tc>
        <w:tc>
          <w:tcPr>
            <w:tcW w:w="3848" w:type="dxa"/>
            <w:gridSpan w:val="3"/>
          </w:tcPr>
          <w:p w14:paraId="2A6F04F0" w14:textId="77777777" w:rsidR="002E562F" w:rsidRPr="003D725B" w:rsidRDefault="002E562F" w:rsidP="002E562F">
            <w:pPr>
              <w:jc w:val="center"/>
              <w:rPr>
                <w:b/>
                <w:color w:val="000000"/>
                <w:sz w:val="24"/>
                <w:szCs w:val="24"/>
              </w:rPr>
            </w:pPr>
            <w:proofErr w:type="spellStart"/>
            <w:r w:rsidRPr="003D725B">
              <w:rPr>
                <w:b/>
                <w:color w:val="000000"/>
                <w:sz w:val="24"/>
                <w:szCs w:val="24"/>
              </w:rPr>
              <w:t>Кол-во</w:t>
            </w:r>
            <w:proofErr w:type="spellEnd"/>
            <w:r w:rsidRPr="003D725B">
              <w:rPr>
                <w:b/>
                <w:color w:val="000000"/>
                <w:sz w:val="24"/>
                <w:szCs w:val="24"/>
              </w:rPr>
              <w:t xml:space="preserve"> </w:t>
            </w:r>
            <w:proofErr w:type="spellStart"/>
            <w:r w:rsidRPr="003D725B">
              <w:rPr>
                <w:b/>
                <w:color w:val="000000"/>
                <w:sz w:val="24"/>
                <w:szCs w:val="24"/>
              </w:rPr>
              <w:t>часов</w:t>
            </w:r>
            <w:proofErr w:type="spellEnd"/>
          </w:p>
        </w:tc>
        <w:tc>
          <w:tcPr>
            <w:tcW w:w="1150" w:type="dxa"/>
            <w:vMerge w:val="restart"/>
          </w:tcPr>
          <w:p w14:paraId="450FCA2A" w14:textId="1302E91C" w:rsidR="002E562F" w:rsidRPr="003D725B" w:rsidRDefault="002E562F" w:rsidP="002E562F">
            <w:pPr>
              <w:jc w:val="center"/>
              <w:rPr>
                <w:b/>
                <w:color w:val="000000"/>
                <w:sz w:val="24"/>
                <w:szCs w:val="24"/>
                <w:lang w:val="ru-RU"/>
              </w:rPr>
            </w:pPr>
            <w:r w:rsidRPr="003D725B">
              <w:rPr>
                <w:b/>
                <w:color w:val="000000"/>
                <w:sz w:val="24"/>
                <w:szCs w:val="24"/>
                <w:lang w:val="ru-RU"/>
              </w:rPr>
              <w:t>Форма атт</w:t>
            </w:r>
            <w:r w:rsidRPr="003D725B">
              <w:rPr>
                <w:b/>
                <w:color w:val="000000"/>
                <w:sz w:val="24"/>
                <w:szCs w:val="24"/>
                <w:lang w:val="ru-RU"/>
              </w:rPr>
              <w:t>е</w:t>
            </w:r>
            <w:r w:rsidRPr="003D725B">
              <w:rPr>
                <w:b/>
                <w:color w:val="000000"/>
                <w:sz w:val="24"/>
                <w:szCs w:val="24"/>
                <w:lang w:val="ru-RU"/>
              </w:rPr>
              <w:t>стации /контроля</w:t>
            </w:r>
          </w:p>
        </w:tc>
      </w:tr>
      <w:tr w:rsidR="002E562F" w:rsidRPr="003D725B" w14:paraId="514284F8" w14:textId="09CB8B72" w:rsidTr="002E562F">
        <w:tc>
          <w:tcPr>
            <w:tcW w:w="555" w:type="dxa"/>
            <w:vMerge/>
          </w:tcPr>
          <w:p w14:paraId="7C362300" w14:textId="77777777" w:rsidR="002E562F" w:rsidRPr="003D725B" w:rsidRDefault="002E562F" w:rsidP="002E562F">
            <w:pPr>
              <w:jc w:val="center"/>
              <w:rPr>
                <w:b/>
                <w:color w:val="000000"/>
                <w:sz w:val="24"/>
                <w:szCs w:val="24"/>
              </w:rPr>
            </w:pPr>
          </w:p>
        </w:tc>
        <w:tc>
          <w:tcPr>
            <w:tcW w:w="4444" w:type="dxa"/>
            <w:vMerge/>
          </w:tcPr>
          <w:p w14:paraId="43E9A11A" w14:textId="77777777" w:rsidR="002E562F" w:rsidRPr="003D725B" w:rsidRDefault="002E562F" w:rsidP="002E562F">
            <w:pPr>
              <w:jc w:val="center"/>
              <w:rPr>
                <w:b/>
                <w:color w:val="000000"/>
                <w:sz w:val="24"/>
                <w:szCs w:val="24"/>
              </w:rPr>
            </w:pPr>
          </w:p>
        </w:tc>
        <w:tc>
          <w:tcPr>
            <w:tcW w:w="1267" w:type="dxa"/>
          </w:tcPr>
          <w:p w14:paraId="74D62C19" w14:textId="77777777" w:rsidR="002E562F" w:rsidRPr="003D725B" w:rsidRDefault="002E562F" w:rsidP="002E562F">
            <w:pPr>
              <w:jc w:val="center"/>
              <w:rPr>
                <w:b/>
                <w:color w:val="000000"/>
                <w:sz w:val="24"/>
                <w:szCs w:val="24"/>
              </w:rPr>
            </w:pPr>
            <w:proofErr w:type="spellStart"/>
            <w:r w:rsidRPr="003D725B">
              <w:rPr>
                <w:b/>
                <w:color w:val="000000"/>
                <w:sz w:val="24"/>
                <w:szCs w:val="24"/>
              </w:rPr>
              <w:t>всего</w:t>
            </w:r>
            <w:proofErr w:type="spellEnd"/>
          </w:p>
        </w:tc>
        <w:tc>
          <w:tcPr>
            <w:tcW w:w="1182" w:type="dxa"/>
          </w:tcPr>
          <w:p w14:paraId="5766AA20" w14:textId="77777777" w:rsidR="002E562F" w:rsidRPr="003D725B" w:rsidRDefault="002E562F" w:rsidP="002E562F">
            <w:pPr>
              <w:jc w:val="center"/>
              <w:rPr>
                <w:b/>
                <w:color w:val="000000"/>
                <w:sz w:val="24"/>
                <w:szCs w:val="24"/>
              </w:rPr>
            </w:pPr>
            <w:proofErr w:type="spellStart"/>
            <w:r w:rsidRPr="003D725B">
              <w:rPr>
                <w:b/>
                <w:color w:val="000000"/>
                <w:sz w:val="24"/>
                <w:szCs w:val="24"/>
              </w:rPr>
              <w:t>теория</w:t>
            </w:r>
            <w:proofErr w:type="spellEnd"/>
          </w:p>
        </w:tc>
        <w:tc>
          <w:tcPr>
            <w:tcW w:w="1399" w:type="dxa"/>
          </w:tcPr>
          <w:p w14:paraId="18996EF6" w14:textId="77777777" w:rsidR="002E562F" w:rsidRPr="003D725B" w:rsidRDefault="002E562F" w:rsidP="002E562F">
            <w:pPr>
              <w:jc w:val="center"/>
              <w:rPr>
                <w:b/>
                <w:color w:val="000000"/>
                <w:sz w:val="24"/>
                <w:szCs w:val="24"/>
              </w:rPr>
            </w:pPr>
            <w:proofErr w:type="spellStart"/>
            <w:r w:rsidRPr="003D725B">
              <w:rPr>
                <w:b/>
                <w:color w:val="000000"/>
                <w:sz w:val="24"/>
                <w:szCs w:val="24"/>
              </w:rPr>
              <w:t>практика</w:t>
            </w:r>
            <w:proofErr w:type="spellEnd"/>
          </w:p>
        </w:tc>
        <w:tc>
          <w:tcPr>
            <w:tcW w:w="1150" w:type="dxa"/>
            <w:vMerge/>
          </w:tcPr>
          <w:p w14:paraId="60B15440" w14:textId="77777777" w:rsidR="002E562F" w:rsidRPr="003D725B" w:rsidRDefault="002E562F" w:rsidP="002E562F">
            <w:pPr>
              <w:jc w:val="center"/>
              <w:rPr>
                <w:b/>
                <w:color w:val="000000"/>
                <w:sz w:val="24"/>
                <w:szCs w:val="24"/>
              </w:rPr>
            </w:pPr>
          </w:p>
        </w:tc>
      </w:tr>
      <w:tr w:rsidR="002E562F" w:rsidRPr="003D725B" w14:paraId="5212EF7A" w14:textId="0DFA122A" w:rsidTr="002E562F">
        <w:tc>
          <w:tcPr>
            <w:tcW w:w="555" w:type="dxa"/>
          </w:tcPr>
          <w:p w14:paraId="7FF4015F" w14:textId="77777777" w:rsidR="002E562F" w:rsidRPr="003D725B" w:rsidRDefault="002E562F" w:rsidP="002E562F">
            <w:pPr>
              <w:jc w:val="center"/>
              <w:rPr>
                <w:color w:val="000000"/>
                <w:sz w:val="24"/>
                <w:szCs w:val="24"/>
              </w:rPr>
            </w:pPr>
            <w:r w:rsidRPr="003D725B">
              <w:rPr>
                <w:color w:val="000000"/>
                <w:sz w:val="24"/>
                <w:szCs w:val="24"/>
              </w:rPr>
              <w:t>1</w:t>
            </w:r>
          </w:p>
        </w:tc>
        <w:tc>
          <w:tcPr>
            <w:tcW w:w="4444" w:type="dxa"/>
          </w:tcPr>
          <w:p w14:paraId="4EE58D33" w14:textId="77777777" w:rsidR="002E562F" w:rsidRPr="003D725B" w:rsidRDefault="002E562F" w:rsidP="002E562F">
            <w:pPr>
              <w:rPr>
                <w:b/>
                <w:color w:val="000000"/>
                <w:sz w:val="24"/>
                <w:szCs w:val="24"/>
                <w:lang w:val="ru-RU"/>
              </w:rPr>
            </w:pPr>
            <w:r w:rsidRPr="003D725B">
              <w:rPr>
                <w:sz w:val="24"/>
                <w:szCs w:val="24"/>
                <w:lang w:val="ru-RU"/>
              </w:rPr>
              <w:t>История развития мирового и отеч</w:t>
            </w:r>
            <w:r w:rsidRPr="003D725B">
              <w:rPr>
                <w:sz w:val="24"/>
                <w:szCs w:val="24"/>
                <w:lang w:val="ru-RU"/>
              </w:rPr>
              <w:t>е</w:t>
            </w:r>
            <w:r w:rsidRPr="003D725B">
              <w:rPr>
                <w:sz w:val="24"/>
                <w:szCs w:val="24"/>
                <w:lang w:val="ru-RU"/>
              </w:rPr>
              <w:t>ственного волейбола</w:t>
            </w:r>
          </w:p>
        </w:tc>
        <w:tc>
          <w:tcPr>
            <w:tcW w:w="1267" w:type="dxa"/>
          </w:tcPr>
          <w:p w14:paraId="5766C8C0" w14:textId="77777777" w:rsidR="002E562F" w:rsidRPr="003D725B" w:rsidRDefault="002E562F" w:rsidP="002E562F">
            <w:pPr>
              <w:jc w:val="center"/>
              <w:rPr>
                <w:color w:val="000000"/>
                <w:sz w:val="24"/>
                <w:szCs w:val="24"/>
              </w:rPr>
            </w:pPr>
            <w:r w:rsidRPr="003D725B">
              <w:rPr>
                <w:color w:val="000000"/>
                <w:sz w:val="24"/>
                <w:szCs w:val="24"/>
              </w:rPr>
              <w:t>1</w:t>
            </w:r>
          </w:p>
        </w:tc>
        <w:tc>
          <w:tcPr>
            <w:tcW w:w="1182" w:type="dxa"/>
          </w:tcPr>
          <w:p w14:paraId="1D3044D2" w14:textId="77777777" w:rsidR="002E562F" w:rsidRPr="003D725B" w:rsidRDefault="002E562F" w:rsidP="002E562F">
            <w:pPr>
              <w:jc w:val="center"/>
              <w:rPr>
                <w:color w:val="000000"/>
                <w:sz w:val="24"/>
                <w:szCs w:val="24"/>
              </w:rPr>
            </w:pPr>
            <w:r w:rsidRPr="003D725B">
              <w:rPr>
                <w:color w:val="000000"/>
                <w:sz w:val="24"/>
                <w:szCs w:val="24"/>
              </w:rPr>
              <w:t>1</w:t>
            </w:r>
          </w:p>
        </w:tc>
        <w:tc>
          <w:tcPr>
            <w:tcW w:w="1399" w:type="dxa"/>
          </w:tcPr>
          <w:p w14:paraId="5FCCE250" w14:textId="77777777" w:rsidR="002E562F" w:rsidRPr="003D725B" w:rsidRDefault="002E562F" w:rsidP="002E562F">
            <w:pPr>
              <w:jc w:val="center"/>
              <w:rPr>
                <w:color w:val="000000"/>
                <w:sz w:val="24"/>
                <w:szCs w:val="24"/>
              </w:rPr>
            </w:pPr>
            <w:r w:rsidRPr="003D725B">
              <w:rPr>
                <w:color w:val="000000"/>
                <w:sz w:val="24"/>
                <w:szCs w:val="24"/>
              </w:rPr>
              <w:t>0</w:t>
            </w:r>
          </w:p>
        </w:tc>
        <w:tc>
          <w:tcPr>
            <w:tcW w:w="1150" w:type="dxa"/>
          </w:tcPr>
          <w:p w14:paraId="4D9792D9" w14:textId="71B58600" w:rsidR="002E562F" w:rsidRPr="003D725B" w:rsidRDefault="002E562F" w:rsidP="002E562F">
            <w:pPr>
              <w:jc w:val="center"/>
              <w:rPr>
                <w:color w:val="000000"/>
                <w:sz w:val="24"/>
                <w:szCs w:val="24"/>
                <w:lang w:val="ru-RU"/>
              </w:rPr>
            </w:pPr>
            <w:r w:rsidRPr="003D725B">
              <w:rPr>
                <w:color w:val="000000"/>
                <w:sz w:val="24"/>
                <w:szCs w:val="24"/>
                <w:lang w:val="ru-RU"/>
              </w:rPr>
              <w:t>опрос</w:t>
            </w:r>
          </w:p>
        </w:tc>
      </w:tr>
      <w:tr w:rsidR="002E562F" w:rsidRPr="003D725B" w14:paraId="2CE0FBF2" w14:textId="4AE97482" w:rsidTr="002E562F">
        <w:tc>
          <w:tcPr>
            <w:tcW w:w="555" w:type="dxa"/>
          </w:tcPr>
          <w:p w14:paraId="3B7A020C" w14:textId="77777777" w:rsidR="002E562F" w:rsidRPr="003D725B" w:rsidRDefault="002E562F" w:rsidP="002E562F">
            <w:pPr>
              <w:jc w:val="center"/>
              <w:rPr>
                <w:color w:val="000000"/>
                <w:sz w:val="24"/>
                <w:szCs w:val="24"/>
              </w:rPr>
            </w:pPr>
            <w:r w:rsidRPr="003D725B">
              <w:rPr>
                <w:color w:val="000000"/>
                <w:sz w:val="24"/>
                <w:szCs w:val="24"/>
              </w:rPr>
              <w:t>2</w:t>
            </w:r>
          </w:p>
        </w:tc>
        <w:tc>
          <w:tcPr>
            <w:tcW w:w="4444" w:type="dxa"/>
          </w:tcPr>
          <w:p w14:paraId="52AD6152" w14:textId="77777777" w:rsidR="002E562F" w:rsidRPr="003D725B" w:rsidRDefault="002E562F" w:rsidP="002E562F">
            <w:pPr>
              <w:rPr>
                <w:b/>
                <w:color w:val="000000"/>
                <w:sz w:val="24"/>
                <w:szCs w:val="24"/>
                <w:lang w:val="ru-RU"/>
              </w:rPr>
            </w:pPr>
            <w:r w:rsidRPr="003D725B">
              <w:rPr>
                <w:sz w:val="24"/>
                <w:szCs w:val="24"/>
                <w:lang w:val="ru-RU"/>
              </w:rPr>
              <w:t>Физическая культура и спорт в Ро</w:t>
            </w:r>
            <w:r w:rsidRPr="003D725B">
              <w:rPr>
                <w:sz w:val="24"/>
                <w:szCs w:val="24"/>
                <w:lang w:val="ru-RU"/>
              </w:rPr>
              <w:t>с</w:t>
            </w:r>
            <w:r w:rsidRPr="003D725B">
              <w:rPr>
                <w:sz w:val="24"/>
                <w:szCs w:val="24"/>
                <w:lang w:val="ru-RU"/>
              </w:rPr>
              <w:t>сии</w:t>
            </w:r>
          </w:p>
        </w:tc>
        <w:tc>
          <w:tcPr>
            <w:tcW w:w="1267" w:type="dxa"/>
          </w:tcPr>
          <w:p w14:paraId="607B7442" w14:textId="77777777" w:rsidR="002E562F" w:rsidRPr="003D725B" w:rsidRDefault="002E562F" w:rsidP="002E562F">
            <w:pPr>
              <w:jc w:val="center"/>
              <w:rPr>
                <w:color w:val="000000"/>
                <w:sz w:val="24"/>
                <w:szCs w:val="24"/>
              </w:rPr>
            </w:pPr>
            <w:r w:rsidRPr="003D725B">
              <w:rPr>
                <w:color w:val="000000"/>
                <w:sz w:val="24"/>
                <w:szCs w:val="24"/>
              </w:rPr>
              <w:t>1</w:t>
            </w:r>
          </w:p>
        </w:tc>
        <w:tc>
          <w:tcPr>
            <w:tcW w:w="1182" w:type="dxa"/>
          </w:tcPr>
          <w:p w14:paraId="7B27F046" w14:textId="77777777" w:rsidR="002E562F" w:rsidRPr="003D725B" w:rsidRDefault="002E562F" w:rsidP="002E562F">
            <w:pPr>
              <w:jc w:val="center"/>
              <w:rPr>
                <w:color w:val="000000"/>
                <w:sz w:val="24"/>
                <w:szCs w:val="24"/>
              </w:rPr>
            </w:pPr>
            <w:r w:rsidRPr="003D725B">
              <w:rPr>
                <w:color w:val="000000"/>
                <w:sz w:val="24"/>
                <w:szCs w:val="24"/>
              </w:rPr>
              <w:t>1</w:t>
            </w:r>
          </w:p>
        </w:tc>
        <w:tc>
          <w:tcPr>
            <w:tcW w:w="1399" w:type="dxa"/>
          </w:tcPr>
          <w:p w14:paraId="4639A7A3" w14:textId="77777777" w:rsidR="002E562F" w:rsidRPr="003D725B" w:rsidRDefault="002E562F" w:rsidP="002E562F">
            <w:pPr>
              <w:jc w:val="center"/>
              <w:rPr>
                <w:color w:val="000000"/>
                <w:sz w:val="24"/>
                <w:szCs w:val="24"/>
              </w:rPr>
            </w:pPr>
            <w:r w:rsidRPr="003D725B">
              <w:rPr>
                <w:color w:val="000000"/>
                <w:sz w:val="24"/>
                <w:szCs w:val="24"/>
              </w:rPr>
              <w:t>0</w:t>
            </w:r>
          </w:p>
        </w:tc>
        <w:tc>
          <w:tcPr>
            <w:tcW w:w="1150" w:type="dxa"/>
          </w:tcPr>
          <w:p w14:paraId="79278BB8" w14:textId="5BE29BFE" w:rsidR="002E562F" w:rsidRPr="003D725B" w:rsidRDefault="002E562F" w:rsidP="002E562F">
            <w:pPr>
              <w:jc w:val="center"/>
              <w:rPr>
                <w:color w:val="000000"/>
                <w:sz w:val="24"/>
                <w:szCs w:val="24"/>
                <w:lang w:val="ru-RU"/>
              </w:rPr>
            </w:pPr>
            <w:r w:rsidRPr="003D725B">
              <w:rPr>
                <w:color w:val="000000"/>
                <w:sz w:val="24"/>
                <w:szCs w:val="24"/>
                <w:lang w:val="ru-RU"/>
              </w:rPr>
              <w:t>опрос</w:t>
            </w:r>
          </w:p>
        </w:tc>
      </w:tr>
      <w:tr w:rsidR="002E562F" w:rsidRPr="003D725B" w14:paraId="6C2B8467" w14:textId="7D2812A4" w:rsidTr="002E562F">
        <w:tc>
          <w:tcPr>
            <w:tcW w:w="555" w:type="dxa"/>
          </w:tcPr>
          <w:p w14:paraId="4E2E43B0" w14:textId="77777777" w:rsidR="002E562F" w:rsidRPr="003D725B" w:rsidRDefault="002E562F" w:rsidP="002E562F">
            <w:pPr>
              <w:jc w:val="center"/>
              <w:rPr>
                <w:color w:val="000000"/>
                <w:sz w:val="24"/>
                <w:szCs w:val="24"/>
              </w:rPr>
            </w:pPr>
            <w:r w:rsidRPr="003D725B">
              <w:rPr>
                <w:color w:val="000000"/>
                <w:sz w:val="24"/>
                <w:szCs w:val="24"/>
              </w:rPr>
              <w:t>3</w:t>
            </w:r>
          </w:p>
        </w:tc>
        <w:tc>
          <w:tcPr>
            <w:tcW w:w="4444" w:type="dxa"/>
          </w:tcPr>
          <w:p w14:paraId="5FE7896F" w14:textId="77777777" w:rsidR="002E562F" w:rsidRPr="003D725B" w:rsidRDefault="002E562F" w:rsidP="002E562F">
            <w:pPr>
              <w:rPr>
                <w:sz w:val="24"/>
                <w:szCs w:val="24"/>
                <w:lang w:val="ru-RU"/>
              </w:rPr>
            </w:pPr>
            <w:r w:rsidRPr="003D725B">
              <w:rPr>
                <w:sz w:val="24"/>
                <w:szCs w:val="24"/>
                <w:lang w:val="ru-RU"/>
              </w:rPr>
              <w:t>Гигиена спортсмена и закаливание, режим тренировочных занятий и о</w:t>
            </w:r>
            <w:r w:rsidRPr="003D725B">
              <w:rPr>
                <w:sz w:val="24"/>
                <w:szCs w:val="24"/>
                <w:lang w:val="ru-RU"/>
              </w:rPr>
              <w:t>т</w:t>
            </w:r>
            <w:r w:rsidRPr="003D725B">
              <w:rPr>
                <w:sz w:val="24"/>
                <w:szCs w:val="24"/>
                <w:lang w:val="ru-RU"/>
              </w:rPr>
              <w:t>дыха</w:t>
            </w:r>
          </w:p>
          <w:p w14:paraId="509040A3" w14:textId="77777777" w:rsidR="002E562F" w:rsidRPr="003D725B" w:rsidRDefault="002E562F" w:rsidP="002E562F">
            <w:pPr>
              <w:rPr>
                <w:b/>
                <w:color w:val="000000"/>
                <w:sz w:val="24"/>
                <w:szCs w:val="24"/>
              </w:rPr>
            </w:pPr>
            <w:r w:rsidRPr="003D725B">
              <w:rPr>
                <w:sz w:val="24"/>
                <w:szCs w:val="24"/>
              </w:rPr>
              <w:t xml:space="preserve">3.1.Режим </w:t>
            </w:r>
            <w:proofErr w:type="spellStart"/>
            <w:r w:rsidRPr="003D725B">
              <w:rPr>
                <w:sz w:val="24"/>
                <w:szCs w:val="24"/>
              </w:rPr>
              <w:t>дня</w:t>
            </w:r>
            <w:proofErr w:type="spellEnd"/>
            <w:r w:rsidRPr="003D725B">
              <w:rPr>
                <w:sz w:val="24"/>
                <w:szCs w:val="24"/>
              </w:rPr>
              <w:t xml:space="preserve"> </w:t>
            </w:r>
          </w:p>
        </w:tc>
        <w:tc>
          <w:tcPr>
            <w:tcW w:w="1267" w:type="dxa"/>
          </w:tcPr>
          <w:p w14:paraId="490C9AD6" w14:textId="77777777" w:rsidR="002E562F" w:rsidRPr="003D725B" w:rsidRDefault="002E562F" w:rsidP="002E562F">
            <w:pPr>
              <w:jc w:val="center"/>
              <w:rPr>
                <w:color w:val="000000"/>
                <w:sz w:val="24"/>
                <w:szCs w:val="24"/>
              </w:rPr>
            </w:pPr>
            <w:r w:rsidRPr="003D725B">
              <w:rPr>
                <w:color w:val="000000"/>
                <w:sz w:val="24"/>
                <w:szCs w:val="24"/>
              </w:rPr>
              <w:t>2</w:t>
            </w:r>
          </w:p>
        </w:tc>
        <w:tc>
          <w:tcPr>
            <w:tcW w:w="1182" w:type="dxa"/>
          </w:tcPr>
          <w:p w14:paraId="039CD39F" w14:textId="77777777" w:rsidR="002E562F" w:rsidRPr="003D725B" w:rsidRDefault="002E562F" w:rsidP="002E562F">
            <w:pPr>
              <w:jc w:val="center"/>
              <w:rPr>
                <w:color w:val="000000"/>
                <w:sz w:val="24"/>
                <w:szCs w:val="24"/>
              </w:rPr>
            </w:pPr>
            <w:r w:rsidRPr="003D725B">
              <w:rPr>
                <w:color w:val="000000"/>
                <w:sz w:val="24"/>
                <w:szCs w:val="24"/>
              </w:rPr>
              <w:t>1</w:t>
            </w:r>
          </w:p>
        </w:tc>
        <w:tc>
          <w:tcPr>
            <w:tcW w:w="1399" w:type="dxa"/>
          </w:tcPr>
          <w:p w14:paraId="326F2001" w14:textId="77777777" w:rsidR="002E562F" w:rsidRPr="003D725B" w:rsidRDefault="002E562F" w:rsidP="002E562F">
            <w:pPr>
              <w:jc w:val="center"/>
              <w:rPr>
                <w:color w:val="000000"/>
                <w:sz w:val="24"/>
                <w:szCs w:val="24"/>
              </w:rPr>
            </w:pPr>
            <w:r w:rsidRPr="003D725B">
              <w:rPr>
                <w:color w:val="000000"/>
                <w:sz w:val="24"/>
                <w:szCs w:val="24"/>
              </w:rPr>
              <w:t>1</w:t>
            </w:r>
          </w:p>
        </w:tc>
        <w:tc>
          <w:tcPr>
            <w:tcW w:w="1150" w:type="dxa"/>
          </w:tcPr>
          <w:p w14:paraId="05602713" w14:textId="1F8751FE" w:rsidR="002E562F" w:rsidRPr="003D725B" w:rsidRDefault="002E562F" w:rsidP="002E562F">
            <w:pPr>
              <w:jc w:val="center"/>
              <w:rPr>
                <w:color w:val="000000"/>
                <w:sz w:val="24"/>
                <w:szCs w:val="24"/>
                <w:lang w:val="ru-RU"/>
              </w:rPr>
            </w:pPr>
            <w:r w:rsidRPr="003D725B">
              <w:rPr>
                <w:color w:val="000000"/>
                <w:sz w:val="24"/>
                <w:szCs w:val="24"/>
                <w:lang w:val="ru-RU"/>
              </w:rPr>
              <w:t>опрос</w:t>
            </w:r>
          </w:p>
        </w:tc>
      </w:tr>
      <w:tr w:rsidR="002E562F" w:rsidRPr="003D725B" w14:paraId="574CD21D" w14:textId="54C7C35E" w:rsidTr="002E562F">
        <w:tc>
          <w:tcPr>
            <w:tcW w:w="555" w:type="dxa"/>
          </w:tcPr>
          <w:p w14:paraId="5C834C8A" w14:textId="77777777" w:rsidR="002E562F" w:rsidRPr="003D725B" w:rsidRDefault="002E562F" w:rsidP="002E562F">
            <w:pPr>
              <w:jc w:val="center"/>
              <w:rPr>
                <w:color w:val="000000"/>
                <w:sz w:val="24"/>
                <w:szCs w:val="24"/>
              </w:rPr>
            </w:pPr>
            <w:r w:rsidRPr="003D725B">
              <w:rPr>
                <w:color w:val="000000"/>
                <w:sz w:val="24"/>
                <w:szCs w:val="24"/>
              </w:rPr>
              <w:t>4</w:t>
            </w:r>
          </w:p>
        </w:tc>
        <w:tc>
          <w:tcPr>
            <w:tcW w:w="4444" w:type="dxa"/>
          </w:tcPr>
          <w:p w14:paraId="341C4458" w14:textId="77777777" w:rsidR="002E562F" w:rsidRPr="003D725B" w:rsidRDefault="002E562F" w:rsidP="002E562F">
            <w:pPr>
              <w:rPr>
                <w:sz w:val="24"/>
                <w:szCs w:val="24"/>
                <w:lang w:val="ru-RU"/>
              </w:rPr>
            </w:pPr>
            <w:r w:rsidRPr="003D725B">
              <w:rPr>
                <w:sz w:val="24"/>
                <w:szCs w:val="24"/>
                <w:lang w:val="ru-RU"/>
              </w:rPr>
              <w:t>Правила соревнований по волейболу:</w:t>
            </w:r>
          </w:p>
          <w:p w14:paraId="3B76A143" w14:textId="77777777" w:rsidR="002E562F" w:rsidRPr="003D725B" w:rsidRDefault="002E562F" w:rsidP="002E562F">
            <w:pPr>
              <w:rPr>
                <w:sz w:val="24"/>
                <w:szCs w:val="24"/>
                <w:lang w:val="ru-RU"/>
              </w:rPr>
            </w:pPr>
            <w:r w:rsidRPr="003D725B">
              <w:rPr>
                <w:sz w:val="24"/>
                <w:szCs w:val="24"/>
                <w:lang w:val="ru-RU"/>
              </w:rPr>
              <w:t>4.1 Общие правила соревнований</w:t>
            </w:r>
          </w:p>
          <w:p w14:paraId="51155125" w14:textId="77777777" w:rsidR="002E562F" w:rsidRPr="003D725B" w:rsidRDefault="002E562F" w:rsidP="002E562F">
            <w:pPr>
              <w:rPr>
                <w:b/>
                <w:color w:val="000000"/>
                <w:sz w:val="24"/>
                <w:szCs w:val="24"/>
                <w:lang w:val="ru-RU"/>
              </w:rPr>
            </w:pPr>
          </w:p>
        </w:tc>
        <w:tc>
          <w:tcPr>
            <w:tcW w:w="1267" w:type="dxa"/>
          </w:tcPr>
          <w:p w14:paraId="39D6CF0F" w14:textId="77777777" w:rsidR="002E562F" w:rsidRPr="003D725B" w:rsidRDefault="002E562F" w:rsidP="002E562F">
            <w:pPr>
              <w:jc w:val="center"/>
              <w:rPr>
                <w:color w:val="000000"/>
                <w:sz w:val="24"/>
                <w:szCs w:val="24"/>
              </w:rPr>
            </w:pPr>
            <w:r w:rsidRPr="003D725B">
              <w:rPr>
                <w:color w:val="000000"/>
                <w:sz w:val="24"/>
                <w:szCs w:val="24"/>
              </w:rPr>
              <w:t>2</w:t>
            </w:r>
          </w:p>
          <w:p w14:paraId="00D24B65" w14:textId="77777777" w:rsidR="002E562F" w:rsidRPr="003D725B" w:rsidRDefault="002E562F" w:rsidP="002E562F">
            <w:pPr>
              <w:jc w:val="center"/>
              <w:rPr>
                <w:color w:val="000000"/>
                <w:sz w:val="24"/>
                <w:szCs w:val="24"/>
              </w:rPr>
            </w:pPr>
          </w:p>
        </w:tc>
        <w:tc>
          <w:tcPr>
            <w:tcW w:w="1182" w:type="dxa"/>
          </w:tcPr>
          <w:p w14:paraId="1EA3061C" w14:textId="77777777" w:rsidR="002E562F" w:rsidRPr="003D725B" w:rsidRDefault="002E562F" w:rsidP="002E562F">
            <w:pPr>
              <w:jc w:val="center"/>
              <w:rPr>
                <w:color w:val="000000"/>
                <w:sz w:val="24"/>
                <w:szCs w:val="24"/>
              </w:rPr>
            </w:pPr>
            <w:r w:rsidRPr="003D725B">
              <w:rPr>
                <w:color w:val="000000"/>
                <w:sz w:val="24"/>
                <w:szCs w:val="24"/>
              </w:rPr>
              <w:t>1</w:t>
            </w:r>
          </w:p>
        </w:tc>
        <w:tc>
          <w:tcPr>
            <w:tcW w:w="1399" w:type="dxa"/>
          </w:tcPr>
          <w:p w14:paraId="6F2E1E49" w14:textId="77777777" w:rsidR="002E562F" w:rsidRPr="003D725B" w:rsidRDefault="002E562F" w:rsidP="002E562F">
            <w:pPr>
              <w:jc w:val="center"/>
              <w:rPr>
                <w:color w:val="000000"/>
                <w:sz w:val="24"/>
                <w:szCs w:val="24"/>
              </w:rPr>
            </w:pPr>
            <w:r w:rsidRPr="003D725B">
              <w:rPr>
                <w:color w:val="000000"/>
                <w:sz w:val="24"/>
                <w:szCs w:val="24"/>
              </w:rPr>
              <w:t>1</w:t>
            </w:r>
          </w:p>
        </w:tc>
        <w:tc>
          <w:tcPr>
            <w:tcW w:w="1150" w:type="dxa"/>
          </w:tcPr>
          <w:p w14:paraId="0E9EC139" w14:textId="25613446" w:rsidR="002E562F" w:rsidRPr="003D725B" w:rsidRDefault="002E562F" w:rsidP="002E562F">
            <w:pPr>
              <w:jc w:val="center"/>
              <w:rPr>
                <w:color w:val="000000"/>
                <w:sz w:val="24"/>
                <w:szCs w:val="24"/>
                <w:lang w:val="ru-RU"/>
              </w:rPr>
            </w:pPr>
            <w:r w:rsidRPr="003D725B">
              <w:rPr>
                <w:color w:val="000000"/>
                <w:sz w:val="24"/>
                <w:szCs w:val="24"/>
                <w:lang w:val="ru-RU"/>
              </w:rPr>
              <w:t>опрос</w:t>
            </w:r>
          </w:p>
        </w:tc>
      </w:tr>
      <w:tr w:rsidR="002E562F" w:rsidRPr="003D725B" w14:paraId="5BEED830" w14:textId="7B675389" w:rsidTr="002E562F">
        <w:tc>
          <w:tcPr>
            <w:tcW w:w="555" w:type="dxa"/>
          </w:tcPr>
          <w:p w14:paraId="392580DF" w14:textId="77777777" w:rsidR="002E562F" w:rsidRPr="003D725B" w:rsidRDefault="002E562F" w:rsidP="002E562F">
            <w:pPr>
              <w:jc w:val="center"/>
              <w:rPr>
                <w:color w:val="000000"/>
                <w:sz w:val="24"/>
                <w:szCs w:val="24"/>
              </w:rPr>
            </w:pPr>
            <w:r w:rsidRPr="003D725B">
              <w:rPr>
                <w:color w:val="000000"/>
                <w:sz w:val="24"/>
                <w:szCs w:val="24"/>
              </w:rPr>
              <w:t>5</w:t>
            </w:r>
          </w:p>
        </w:tc>
        <w:tc>
          <w:tcPr>
            <w:tcW w:w="4444" w:type="dxa"/>
          </w:tcPr>
          <w:p w14:paraId="6ECDB8C9" w14:textId="77777777" w:rsidR="002E562F" w:rsidRPr="003D725B" w:rsidRDefault="002E562F" w:rsidP="002E562F">
            <w:pPr>
              <w:rPr>
                <w:sz w:val="24"/>
                <w:szCs w:val="24"/>
                <w:lang w:val="ru-RU"/>
              </w:rPr>
            </w:pPr>
            <w:r w:rsidRPr="003D725B">
              <w:rPr>
                <w:sz w:val="24"/>
                <w:szCs w:val="24"/>
                <w:lang w:val="ru-RU"/>
              </w:rPr>
              <w:t>Техническая подготовка:</w:t>
            </w:r>
          </w:p>
          <w:p w14:paraId="6536E5B0" w14:textId="77777777" w:rsidR="002E562F" w:rsidRPr="003D725B" w:rsidRDefault="002E562F" w:rsidP="002E562F">
            <w:pPr>
              <w:rPr>
                <w:sz w:val="24"/>
                <w:szCs w:val="24"/>
                <w:lang w:val="ru-RU"/>
              </w:rPr>
            </w:pPr>
            <w:r w:rsidRPr="003D725B">
              <w:rPr>
                <w:sz w:val="24"/>
                <w:szCs w:val="24"/>
                <w:lang w:val="ru-RU"/>
              </w:rPr>
              <w:t>5.1</w:t>
            </w:r>
            <w:r w:rsidRPr="003D725B">
              <w:rPr>
                <w:rStyle w:val="af"/>
                <w:sz w:val="24"/>
                <w:szCs w:val="24"/>
                <w:lang w:val="ru-RU"/>
              </w:rPr>
              <w:t xml:space="preserve"> Стойка</w:t>
            </w:r>
            <w:r w:rsidRPr="003D725B">
              <w:rPr>
                <w:sz w:val="24"/>
                <w:szCs w:val="24"/>
                <w:lang w:val="ru-RU"/>
              </w:rPr>
              <w:t xml:space="preserve"> волейболиста</w:t>
            </w:r>
          </w:p>
          <w:p w14:paraId="061675B8" w14:textId="77777777" w:rsidR="002E562F" w:rsidRPr="003D725B" w:rsidRDefault="002E562F" w:rsidP="002E562F">
            <w:pPr>
              <w:rPr>
                <w:sz w:val="24"/>
                <w:szCs w:val="24"/>
                <w:lang w:val="ru-RU"/>
              </w:rPr>
            </w:pPr>
            <w:r w:rsidRPr="003D725B">
              <w:rPr>
                <w:sz w:val="24"/>
                <w:szCs w:val="24"/>
                <w:lang w:val="ru-RU"/>
              </w:rPr>
              <w:t>5.2</w:t>
            </w:r>
            <w:r w:rsidRPr="003D725B">
              <w:rPr>
                <w:rStyle w:val="af"/>
                <w:sz w:val="24"/>
                <w:szCs w:val="24"/>
                <w:lang w:val="ru-RU"/>
              </w:rPr>
              <w:t xml:space="preserve"> Перемещения</w:t>
            </w:r>
            <w:r w:rsidRPr="003D725B">
              <w:rPr>
                <w:sz w:val="24"/>
                <w:szCs w:val="24"/>
                <w:lang w:val="ru-RU"/>
              </w:rPr>
              <w:t xml:space="preserve">  игрока</w:t>
            </w:r>
          </w:p>
          <w:p w14:paraId="26AED316" w14:textId="77777777" w:rsidR="002E562F" w:rsidRPr="003D725B" w:rsidRDefault="002E562F" w:rsidP="002E562F">
            <w:pPr>
              <w:pStyle w:val="13"/>
              <w:shd w:val="clear" w:color="auto" w:fill="auto"/>
              <w:tabs>
                <w:tab w:val="left" w:pos="1450"/>
              </w:tabs>
              <w:spacing w:after="0" w:line="240" w:lineRule="auto"/>
              <w:ind w:firstLine="0"/>
              <w:jc w:val="both"/>
              <w:rPr>
                <w:sz w:val="24"/>
                <w:szCs w:val="24"/>
                <w:lang w:val="ru-RU"/>
              </w:rPr>
            </w:pPr>
            <w:r w:rsidRPr="003D725B">
              <w:rPr>
                <w:sz w:val="24"/>
                <w:szCs w:val="24"/>
                <w:lang w:val="ru-RU"/>
              </w:rPr>
              <w:t xml:space="preserve">5.3 </w:t>
            </w:r>
            <w:r w:rsidRPr="003D725B">
              <w:rPr>
                <w:rStyle w:val="10"/>
                <w:sz w:val="24"/>
                <w:szCs w:val="24"/>
                <w:lang w:val="ru-RU"/>
              </w:rPr>
              <w:t>Передача мяча сверху двумя руками вверх-вперёд</w:t>
            </w:r>
          </w:p>
        </w:tc>
        <w:tc>
          <w:tcPr>
            <w:tcW w:w="1267" w:type="dxa"/>
          </w:tcPr>
          <w:p w14:paraId="1BE4B229" w14:textId="77777777" w:rsidR="002E562F" w:rsidRPr="003D725B" w:rsidRDefault="002E562F" w:rsidP="002E562F">
            <w:pPr>
              <w:jc w:val="center"/>
              <w:rPr>
                <w:b/>
                <w:color w:val="000000"/>
                <w:sz w:val="24"/>
                <w:szCs w:val="24"/>
              </w:rPr>
            </w:pPr>
            <w:r w:rsidRPr="003D725B">
              <w:rPr>
                <w:b/>
                <w:color w:val="000000"/>
                <w:sz w:val="24"/>
                <w:szCs w:val="24"/>
              </w:rPr>
              <w:t>8</w:t>
            </w:r>
          </w:p>
          <w:p w14:paraId="2F938718" w14:textId="77777777" w:rsidR="002E562F" w:rsidRPr="003D725B" w:rsidRDefault="002E562F" w:rsidP="002E562F">
            <w:pPr>
              <w:jc w:val="center"/>
              <w:rPr>
                <w:color w:val="000000"/>
                <w:sz w:val="24"/>
                <w:szCs w:val="24"/>
              </w:rPr>
            </w:pPr>
            <w:r w:rsidRPr="003D725B">
              <w:rPr>
                <w:color w:val="000000"/>
                <w:sz w:val="24"/>
                <w:szCs w:val="24"/>
              </w:rPr>
              <w:t>2</w:t>
            </w:r>
          </w:p>
          <w:p w14:paraId="49B26009" w14:textId="77777777" w:rsidR="002E562F" w:rsidRPr="003D725B" w:rsidRDefault="002E562F" w:rsidP="002E562F">
            <w:pPr>
              <w:jc w:val="center"/>
              <w:rPr>
                <w:color w:val="000000"/>
                <w:sz w:val="24"/>
                <w:szCs w:val="24"/>
              </w:rPr>
            </w:pPr>
            <w:r w:rsidRPr="003D725B">
              <w:rPr>
                <w:color w:val="000000"/>
                <w:sz w:val="24"/>
                <w:szCs w:val="24"/>
              </w:rPr>
              <w:t>2</w:t>
            </w:r>
          </w:p>
          <w:p w14:paraId="5B1B1B93" w14:textId="77777777" w:rsidR="002E562F" w:rsidRPr="003D725B" w:rsidRDefault="002E562F" w:rsidP="002E562F">
            <w:pPr>
              <w:jc w:val="center"/>
              <w:rPr>
                <w:b/>
                <w:color w:val="000000"/>
                <w:sz w:val="24"/>
                <w:szCs w:val="24"/>
              </w:rPr>
            </w:pPr>
            <w:r w:rsidRPr="003D725B">
              <w:rPr>
                <w:color w:val="000000"/>
                <w:sz w:val="24"/>
                <w:szCs w:val="24"/>
              </w:rPr>
              <w:t>2</w:t>
            </w:r>
          </w:p>
        </w:tc>
        <w:tc>
          <w:tcPr>
            <w:tcW w:w="1182" w:type="dxa"/>
          </w:tcPr>
          <w:p w14:paraId="39FDBC3B" w14:textId="77777777" w:rsidR="002E562F" w:rsidRPr="003D725B" w:rsidRDefault="002E562F" w:rsidP="002E562F">
            <w:pPr>
              <w:jc w:val="center"/>
              <w:rPr>
                <w:b/>
                <w:color w:val="000000"/>
                <w:sz w:val="24"/>
                <w:szCs w:val="24"/>
              </w:rPr>
            </w:pPr>
            <w:r w:rsidRPr="003D725B">
              <w:rPr>
                <w:b/>
                <w:color w:val="000000"/>
                <w:sz w:val="24"/>
                <w:szCs w:val="24"/>
              </w:rPr>
              <w:t>2</w:t>
            </w:r>
          </w:p>
          <w:p w14:paraId="562AF781" w14:textId="77777777" w:rsidR="002E562F" w:rsidRPr="003D725B" w:rsidRDefault="002E562F" w:rsidP="002E562F">
            <w:pPr>
              <w:jc w:val="center"/>
              <w:rPr>
                <w:color w:val="000000"/>
                <w:sz w:val="24"/>
                <w:szCs w:val="24"/>
              </w:rPr>
            </w:pPr>
            <w:r w:rsidRPr="003D725B">
              <w:rPr>
                <w:color w:val="000000"/>
                <w:sz w:val="24"/>
                <w:szCs w:val="24"/>
              </w:rPr>
              <w:t>1</w:t>
            </w:r>
          </w:p>
          <w:p w14:paraId="4965E20F" w14:textId="77777777" w:rsidR="002E562F" w:rsidRPr="003D725B" w:rsidRDefault="002E562F" w:rsidP="002E562F">
            <w:pPr>
              <w:jc w:val="center"/>
              <w:rPr>
                <w:b/>
                <w:color w:val="000000"/>
                <w:sz w:val="24"/>
                <w:szCs w:val="24"/>
              </w:rPr>
            </w:pPr>
            <w:r w:rsidRPr="003D725B">
              <w:rPr>
                <w:color w:val="000000"/>
                <w:sz w:val="24"/>
                <w:szCs w:val="24"/>
              </w:rPr>
              <w:t>1</w:t>
            </w:r>
          </w:p>
        </w:tc>
        <w:tc>
          <w:tcPr>
            <w:tcW w:w="1399" w:type="dxa"/>
          </w:tcPr>
          <w:p w14:paraId="649E3D40" w14:textId="77777777" w:rsidR="002E562F" w:rsidRPr="003D725B" w:rsidRDefault="002E562F" w:rsidP="002E562F">
            <w:pPr>
              <w:jc w:val="center"/>
              <w:rPr>
                <w:b/>
                <w:color w:val="000000"/>
                <w:sz w:val="24"/>
                <w:szCs w:val="24"/>
              </w:rPr>
            </w:pPr>
            <w:r w:rsidRPr="003D725B">
              <w:rPr>
                <w:b/>
                <w:color w:val="000000"/>
                <w:sz w:val="24"/>
                <w:szCs w:val="24"/>
              </w:rPr>
              <w:t>6</w:t>
            </w:r>
          </w:p>
          <w:p w14:paraId="25A0BE5B" w14:textId="77777777" w:rsidR="002E562F" w:rsidRPr="003D725B" w:rsidRDefault="002E562F" w:rsidP="002E562F">
            <w:pPr>
              <w:jc w:val="center"/>
              <w:rPr>
                <w:color w:val="000000"/>
                <w:sz w:val="24"/>
                <w:szCs w:val="24"/>
              </w:rPr>
            </w:pPr>
            <w:r w:rsidRPr="003D725B">
              <w:rPr>
                <w:color w:val="000000"/>
                <w:sz w:val="24"/>
                <w:szCs w:val="24"/>
              </w:rPr>
              <w:t>2</w:t>
            </w:r>
          </w:p>
          <w:p w14:paraId="22B37770" w14:textId="77777777" w:rsidR="002E562F" w:rsidRPr="003D725B" w:rsidRDefault="002E562F" w:rsidP="002E562F">
            <w:pPr>
              <w:jc w:val="center"/>
              <w:rPr>
                <w:color w:val="000000"/>
                <w:sz w:val="24"/>
                <w:szCs w:val="24"/>
              </w:rPr>
            </w:pPr>
            <w:r w:rsidRPr="003D725B">
              <w:rPr>
                <w:color w:val="000000"/>
                <w:sz w:val="24"/>
                <w:szCs w:val="24"/>
              </w:rPr>
              <w:t>2</w:t>
            </w:r>
          </w:p>
          <w:p w14:paraId="59F9B703" w14:textId="77777777" w:rsidR="002E562F" w:rsidRPr="003D725B" w:rsidRDefault="002E562F" w:rsidP="002E562F">
            <w:pPr>
              <w:jc w:val="center"/>
              <w:rPr>
                <w:b/>
                <w:color w:val="000000"/>
                <w:sz w:val="24"/>
                <w:szCs w:val="24"/>
              </w:rPr>
            </w:pPr>
            <w:r w:rsidRPr="003D725B">
              <w:rPr>
                <w:color w:val="000000"/>
                <w:sz w:val="24"/>
                <w:szCs w:val="24"/>
              </w:rPr>
              <w:t>2</w:t>
            </w:r>
          </w:p>
        </w:tc>
        <w:tc>
          <w:tcPr>
            <w:tcW w:w="1150" w:type="dxa"/>
          </w:tcPr>
          <w:p w14:paraId="45FCB8F0" w14:textId="1D1F2159" w:rsidR="002E562F" w:rsidRPr="003D725B" w:rsidRDefault="002E562F" w:rsidP="002E562F">
            <w:pPr>
              <w:jc w:val="center"/>
              <w:rPr>
                <w:color w:val="000000"/>
                <w:sz w:val="24"/>
                <w:szCs w:val="24"/>
                <w:lang w:val="ru-RU"/>
              </w:rPr>
            </w:pPr>
            <w:r w:rsidRPr="003D725B">
              <w:rPr>
                <w:color w:val="000000"/>
                <w:sz w:val="24"/>
                <w:szCs w:val="24"/>
                <w:lang w:val="ru-RU"/>
              </w:rPr>
              <w:t xml:space="preserve">тестирование </w:t>
            </w:r>
          </w:p>
        </w:tc>
      </w:tr>
      <w:tr w:rsidR="002E562F" w:rsidRPr="003D725B" w14:paraId="1BBE1023" w14:textId="0B4FA6EF" w:rsidTr="002E562F">
        <w:tc>
          <w:tcPr>
            <w:tcW w:w="555" w:type="dxa"/>
          </w:tcPr>
          <w:p w14:paraId="74E88B11" w14:textId="77777777" w:rsidR="002E562F" w:rsidRPr="003D725B" w:rsidRDefault="002E562F" w:rsidP="002E562F">
            <w:pPr>
              <w:jc w:val="center"/>
              <w:rPr>
                <w:color w:val="000000"/>
                <w:sz w:val="24"/>
                <w:szCs w:val="24"/>
              </w:rPr>
            </w:pPr>
            <w:r w:rsidRPr="003D725B">
              <w:rPr>
                <w:color w:val="000000"/>
                <w:sz w:val="24"/>
                <w:szCs w:val="24"/>
              </w:rPr>
              <w:t>6</w:t>
            </w:r>
          </w:p>
        </w:tc>
        <w:tc>
          <w:tcPr>
            <w:tcW w:w="4444" w:type="dxa"/>
          </w:tcPr>
          <w:p w14:paraId="182BFF05" w14:textId="77777777" w:rsidR="002E562F" w:rsidRPr="003D725B" w:rsidRDefault="002E562F" w:rsidP="002E562F">
            <w:pPr>
              <w:rPr>
                <w:sz w:val="24"/>
                <w:szCs w:val="24"/>
                <w:lang w:val="ru-RU"/>
              </w:rPr>
            </w:pPr>
            <w:r w:rsidRPr="003D725B">
              <w:rPr>
                <w:sz w:val="24"/>
                <w:szCs w:val="24"/>
                <w:lang w:val="ru-RU"/>
              </w:rPr>
              <w:t>Специальная физическая подготовка</w:t>
            </w:r>
          </w:p>
          <w:p w14:paraId="6AE30F65" w14:textId="77777777" w:rsidR="002E562F" w:rsidRPr="003D725B" w:rsidRDefault="002E562F" w:rsidP="002E562F">
            <w:pPr>
              <w:rPr>
                <w:sz w:val="24"/>
                <w:szCs w:val="24"/>
                <w:lang w:val="ru-RU"/>
              </w:rPr>
            </w:pPr>
            <w:r w:rsidRPr="003D725B">
              <w:rPr>
                <w:sz w:val="24"/>
                <w:szCs w:val="24"/>
                <w:lang w:val="ru-RU"/>
              </w:rPr>
              <w:t>6.1 Упражнения для развития ск</w:t>
            </w:r>
            <w:r w:rsidRPr="003D725B">
              <w:rPr>
                <w:sz w:val="24"/>
                <w:szCs w:val="24"/>
                <w:lang w:val="ru-RU"/>
              </w:rPr>
              <w:t>о</w:t>
            </w:r>
            <w:r w:rsidRPr="003D725B">
              <w:rPr>
                <w:sz w:val="24"/>
                <w:szCs w:val="24"/>
                <w:lang w:val="ru-RU"/>
              </w:rPr>
              <w:t>ростных способностей</w:t>
            </w:r>
          </w:p>
          <w:p w14:paraId="23D298D1" w14:textId="77777777" w:rsidR="002E562F" w:rsidRPr="003D725B" w:rsidRDefault="002E562F" w:rsidP="002E562F">
            <w:pPr>
              <w:rPr>
                <w:sz w:val="24"/>
                <w:szCs w:val="24"/>
              </w:rPr>
            </w:pPr>
            <w:r w:rsidRPr="003D725B">
              <w:rPr>
                <w:sz w:val="24"/>
                <w:szCs w:val="24"/>
              </w:rPr>
              <w:t xml:space="preserve">6.2 </w:t>
            </w:r>
            <w:proofErr w:type="spellStart"/>
            <w:r w:rsidRPr="003D725B">
              <w:rPr>
                <w:sz w:val="24"/>
                <w:szCs w:val="24"/>
              </w:rPr>
              <w:t>Упражнения</w:t>
            </w:r>
            <w:proofErr w:type="spellEnd"/>
            <w:r w:rsidRPr="003D725B">
              <w:rPr>
                <w:sz w:val="24"/>
                <w:szCs w:val="24"/>
              </w:rPr>
              <w:t xml:space="preserve"> </w:t>
            </w:r>
            <w:proofErr w:type="spellStart"/>
            <w:r w:rsidRPr="003D725B">
              <w:rPr>
                <w:sz w:val="24"/>
                <w:szCs w:val="24"/>
              </w:rPr>
              <w:t>для</w:t>
            </w:r>
            <w:proofErr w:type="spellEnd"/>
            <w:r w:rsidRPr="003D725B">
              <w:rPr>
                <w:sz w:val="24"/>
                <w:szCs w:val="24"/>
              </w:rPr>
              <w:t xml:space="preserve"> </w:t>
            </w:r>
            <w:proofErr w:type="spellStart"/>
            <w:r w:rsidRPr="003D725B">
              <w:rPr>
                <w:sz w:val="24"/>
                <w:szCs w:val="24"/>
              </w:rPr>
              <w:t>развития</w:t>
            </w:r>
            <w:proofErr w:type="spellEnd"/>
            <w:r w:rsidRPr="003D725B">
              <w:rPr>
                <w:sz w:val="24"/>
                <w:szCs w:val="24"/>
              </w:rPr>
              <w:t xml:space="preserve"> </w:t>
            </w:r>
            <w:proofErr w:type="spellStart"/>
            <w:r w:rsidRPr="003D725B">
              <w:rPr>
                <w:sz w:val="24"/>
                <w:szCs w:val="24"/>
              </w:rPr>
              <w:t>силовых</w:t>
            </w:r>
            <w:proofErr w:type="spellEnd"/>
            <w:r w:rsidRPr="003D725B">
              <w:rPr>
                <w:sz w:val="24"/>
                <w:szCs w:val="24"/>
              </w:rPr>
              <w:t xml:space="preserve"> </w:t>
            </w:r>
            <w:proofErr w:type="spellStart"/>
            <w:r w:rsidRPr="003D725B">
              <w:rPr>
                <w:sz w:val="24"/>
                <w:szCs w:val="24"/>
              </w:rPr>
              <w:t>способностей</w:t>
            </w:r>
            <w:proofErr w:type="spellEnd"/>
          </w:p>
          <w:p w14:paraId="613D5EF8" w14:textId="77777777" w:rsidR="002E562F" w:rsidRPr="003D725B" w:rsidRDefault="002E562F" w:rsidP="002E562F">
            <w:pPr>
              <w:rPr>
                <w:b/>
                <w:color w:val="000000"/>
                <w:sz w:val="24"/>
                <w:szCs w:val="24"/>
              </w:rPr>
            </w:pPr>
          </w:p>
        </w:tc>
        <w:tc>
          <w:tcPr>
            <w:tcW w:w="1267" w:type="dxa"/>
          </w:tcPr>
          <w:p w14:paraId="0A713028" w14:textId="77777777" w:rsidR="002E562F" w:rsidRPr="003D725B" w:rsidRDefault="002E562F" w:rsidP="002E562F">
            <w:pPr>
              <w:jc w:val="center"/>
              <w:rPr>
                <w:b/>
                <w:color w:val="000000"/>
                <w:sz w:val="24"/>
                <w:szCs w:val="24"/>
              </w:rPr>
            </w:pPr>
            <w:r w:rsidRPr="003D725B">
              <w:rPr>
                <w:b/>
                <w:color w:val="000000"/>
                <w:sz w:val="24"/>
                <w:szCs w:val="24"/>
              </w:rPr>
              <w:t>8</w:t>
            </w:r>
          </w:p>
          <w:p w14:paraId="33511CC3" w14:textId="77777777" w:rsidR="002E562F" w:rsidRPr="003D725B" w:rsidRDefault="002E562F" w:rsidP="002E562F">
            <w:pPr>
              <w:jc w:val="center"/>
              <w:rPr>
                <w:color w:val="000000"/>
                <w:sz w:val="24"/>
                <w:szCs w:val="24"/>
              </w:rPr>
            </w:pPr>
            <w:r w:rsidRPr="003D725B">
              <w:rPr>
                <w:color w:val="000000"/>
                <w:sz w:val="24"/>
                <w:szCs w:val="24"/>
              </w:rPr>
              <w:t>4</w:t>
            </w:r>
          </w:p>
          <w:p w14:paraId="49C94173" w14:textId="77777777" w:rsidR="002E562F" w:rsidRPr="003D725B" w:rsidRDefault="002E562F" w:rsidP="002E562F">
            <w:pPr>
              <w:jc w:val="center"/>
              <w:rPr>
                <w:color w:val="000000"/>
                <w:sz w:val="24"/>
                <w:szCs w:val="24"/>
              </w:rPr>
            </w:pPr>
          </w:p>
          <w:p w14:paraId="48E0C619" w14:textId="77777777" w:rsidR="002E562F" w:rsidRPr="003D725B" w:rsidRDefault="002E562F" w:rsidP="002E562F">
            <w:pPr>
              <w:jc w:val="center"/>
              <w:rPr>
                <w:color w:val="000000"/>
                <w:sz w:val="24"/>
                <w:szCs w:val="24"/>
              </w:rPr>
            </w:pPr>
          </w:p>
          <w:p w14:paraId="721C8771" w14:textId="77777777" w:rsidR="002E562F" w:rsidRPr="003D725B" w:rsidRDefault="002E562F" w:rsidP="002E562F">
            <w:pPr>
              <w:jc w:val="center"/>
              <w:rPr>
                <w:color w:val="000000"/>
                <w:sz w:val="24"/>
                <w:szCs w:val="24"/>
              </w:rPr>
            </w:pPr>
            <w:r w:rsidRPr="003D725B">
              <w:rPr>
                <w:color w:val="000000"/>
                <w:sz w:val="24"/>
                <w:szCs w:val="24"/>
              </w:rPr>
              <w:t>4</w:t>
            </w:r>
          </w:p>
        </w:tc>
        <w:tc>
          <w:tcPr>
            <w:tcW w:w="1182" w:type="dxa"/>
          </w:tcPr>
          <w:p w14:paraId="4B84FC80" w14:textId="77777777" w:rsidR="002E562F" w:rsidRPr="003D725B" w:rsidRDefault="002E562F" w:rsidP="002E562F">
            <w:pPr>
              <w:jc w:val="center"/>
              <w:rPr>
                <w:b/>
                <w:color w:val="000000"/>
                <w:sz w:val="24"/>
                <w:szCs w:val="24"/>
              </w:rPr>
            </w:pPr>
            <w:r w:rsidRPr="003D725B">
              <w:rPr>
                <w:b/>
                <w:color w:val="000000"/>
                <w:sz w:val="24"/>
                <w:szCs w:val="24"/>
              </w:rPr>
              <w:t>0</w:t>
            </w:r>
          </w:p>
        </w:tc>
        <w:tc>
          <w:tcPr>
            <w:tcW w:w="1399" w:type="dxa"/>
          </w:tcPr>
          <w:p w14:paraId="47D79D7B" w14:textId="77777777" w:rsidR="002E562F" w:rsidRPr="003D725B" w:rsidRDefault="002E562F" w:rsidP="002E562F">
            <w:pPr>
              <w:jc w:val="center"/>
              <w:rPr>
                <w:b/>
                <w:color w:val="000000"/>
                <w:sz w:val="24"/>
                <w:szCs w:val="24"/>
              </w:rPr>
            </w:pPr>
            <w:r w:rsidRPr="003D725B">
              <w:rPr>
                <w:b/>
                <w:color w:val="000000"/>
                <w:sz w:val="24"/>
                <w:szCs w:val="24"/>
              </w:rPr>
              <w:t>8</w:t>
            </w:r>
          </w:p>
          <w:p w14:paraId="35C14F80" w14:textId="77777777" w:rsidR="002E562F" w:rsidRPr="003D725B" w:rsidRDefault="002E562F" w:rsidP="002E562F">
            <w:pPr>
              <w:jc w:val="center"/>
              <w:rPr>
                <w:color w:val="000000"/>
                <w:sz w:val="24"/>
                <w:szCs w:val="24"/>
              </w:rPr>
            </w:pPr>
            <w:r w:rsidRPr="003D725B">
              <w:rPr>
                <w:color w:val="000000"/>
                <w:sz w:val="24"/>
                <w:szCs w:val="24"/>
              </w:rPr>
              <w:t>4</w:t>
            </w:r>
          </w:p>
          <w:p w14:paraId="5413B6D8" w14:textId="77777777" w:rsidR="002E562F" w:rsidRPr="003D725B" w:rsidRDefault="002E562F" w:rsidP="002E562F">
            <w:pPr>
              <w:jc w:val="center"/>
              <w:rPr>
                <w:color w:val="000000"/>
                <w:sz w:val="24"/>
                <w:szCs w:val="24"/>
              </w:rPr>
            </w:pPr>
          </w:p>
          <w:p w14:paraId="135A520A" w14:textId="77777777" w:rsidR="002E562F" w:rsidRPr="003D725B" w:rsidRDefault="002E562F" w:rsidP="002E562F">
            <w:pPr>
              <w:jc w:val="center"/>
              <w:rPr>
                <w:color w:val="000000"/>
                <w:sz w:val="24"/>
                <w:szCs w:val="24"/>
              </w:rPr>
            </w:pPr>
          </w:p>
          <w:p w14:paraId="0B0A0DBF" w14:textId="77777777" w:rsidR="002E562F" w:rsidRPr="003D725B" w:rsidRDefault="002E562F" w:rsidP="002E562F">
            <w:pPr>
              <w:jc w:val="center"/>
              <w:rPr>
                <w:color w:val="000000"/>
                <w:sz w:val="24"/>
                <w:szCs w:val="24"/>
              </w:rPr>
            </w:pPr>
            <w:r w:rsidRPr="003D725B">
              <w:rPr>
                <w:color w:val="000000"/>
                <w:sz w:val="24"/>
                <w:szCs w:val="24"/>
              </w:rPr>
              <w:t>4</w:t>
            </w:r>
          </w:p>
        </w:tc>
        <w:tc>
          <w:tcPr>
            <w:tcW w:w="1150" w:type="dxa"/>
          </w:tcPr>
          <w:p w14:paraId="09C3C6D7" w14:textId="11B5E247" w:rsidR="002E562F" w:rsidRPr="003D725B" w:rsidRDefault="002E562F" w:rsidP="002E562F">
            <w:pPr>
              <w:jc w:val="center"/>
              <w:rPr>
                <w:color w:val="000000"/>
                <w:sz w:val="24"/>
                <w:szCs w:val="24"/>
                <w:lang w:val="ru-RU"/>
              </w:rPr>
            </w:pPr>
            <w:r w:rsidRPr="003D725B">
              <w:rPr>
                <w:color w:val="000000"/>
                <w:sz w:val="24"/>
                <w:szCs w:val="24"/>
                <w:lang w:val="ru-RU"/>
              </w:rPr>
              <w:t>Тестирование уровня физ</w:t>
            </w:r>
            <w:r w:rsidRPr="003D725B">
              <w:rPr>
                <w:color w:val="000000"/>
                <w:sz w:val="24"/>
                <w:szCs w:val="24"/>
                <w:lang w:val="ru-RU"/>
              </w:rPr>
              <w:t>и</w:t>
            </w:r>
            <w:r w:rsidRPr="003D725B">
              <w:rPr>
                <w:color w:val="000000"/>
                <w:sz w:val="24"/>
                <w:szCs w:val="24"/>
                <w:lang w:val="ru-RU"/>
              </w:rPr>
              <w:t>ческой по</w:t>
            </w:r>
            <w:r w:rsidRPr="003D725B">
              <w:rPr>
                <w:color w:val="000000"/>
                <w:sz w:val="24"/>
                <w:szCs w:val="24"/>
                <w:lang w:val="ru-RU"/>
              </w:rPr>
              <w:t>д</w:t>
            </w:r>
            <w:r w:rsidRPr="003D725B">
              <w:rPr>
                <w:color w:val="000000"/>
                <w:sz w:val="24"/>
                <w:szCs w:val="24"/>
                <w:lang w:val="ru-RU"/>
              </w:rPr>
              <w:t>готовки</w:t>
            </w:r>
          </w:p>
        </w:tc>
      </w:tr>
      <w:tr w:rsidR="002E562F" w:rsidRPr="003D725B" w14:paraId="3A61CC94" w14:textId="36AFD96F" w:rsidTr="002E562F">
        <w:tc>
          <w:tcPr>
            <w:tcW w:w="555" w:type="dxa"/>
          </w:tcPr>
          <w:p w14:paraId="657DC795" w14:textId="77777777" w:rsidR="002E562F" w:rsidRPr="003D725B" w:rsidRDefault="002E562F" w:rsidP="002E562F">
            <w:pPr>
              <w:jc w:val="center"/>
              <w:rPr>
                <w:color w:val="000000"/>
                <w:sz w:val="24"/>
                <w:szCs w:val="24"/>
              </w:rPr>
            </w:pPr>
            <w:r w:rsidRPr="003D725B">
              <w:rPr>
                <w:color w:val="000000"/>
                <w:sz w:val="24"/>
                <w:szCs w:val="24"/>
              </w:rPr>
              <w:t>7</w:t>
            </w:r>
          </w:p>
        </w:tc>
        <w:tc>
          <w:tcPr>
            <w:tcW w:w="4444" w:type="dxa"/>
          </w:tcPr>
          <w:p w14:paraId="255E9A2A" w14:textId="291E4ABB" w:rsidR="002E562F" w:rsidRDefault="00AC07ED" w:rsidP="002E562F">
            <w:pPr>
              <w:rPr>
                <w:b/>
                <w:sz w:val="24"/>
                <w:szCs w:val="24"/>
                <w:lang w:val="ru-RU"/>
              </w:rPr>
            </w:pPr>
            <w:r>
              <w:rPr>
                <w:b/>
                <w:sz w:val="24"/>
                <w:szCs w:val="24"/>
                <w:lang w:val="ru-RU"/>
              </w:rPr>
              <w:t>Игровые занятия</w:t>
            </w:r>
          </w:p>
          <w:p w14:paraId="0A25B5A3" w14:textId="7033F39E" w:rsidR="00AC07ED" w:rsidRPr="00AC07ED" w:rsidRDefault="00AC07ED" w:rsidP="002E562F">
            <w:pPr>
              <w:rPr>
                <w:sz w:val="24"/>
                <w:szCs w:val="24"/>
                <w:lang w:val="ru-RU"/>
              </w:rPr>
            </w:pPr>
            <w:r w:rsidRPr="00AC07ED">
              <w:rPr>
                <w:sz w:val="24"/>
                <w:szCs w:val="24"/>
                <w:lang w:val="ru-RU"/>
              </w:rPr>
              <w:t>7.1 Подвижные игры</w:t>
            </w:r>
          </w:p>
          <w:p w14:paraId="394CFA7A" w14:textId="77777777" w:rsidR="002E562F" w:rsidRPr="003D725B" w:rsidRDefault="002E562F" w:rsidP="002E562F">
            <w:pPr>
              <w:rPr>
                <w:sz w:val="24"/>
                <w:szCs w:val="24"/>
                <w:lang w:val="ru-RU"/>
              </w:rPr>
            </w:pPr>
            <w:r w:rsidRPr="003D725B">
              <w:rPr>
                <w:sz w:val="24"/>
                <w:szCs w:val="24"/>
                <w:lang w:val="ru-RU"/>
              </w:rPr>
              <w:t xml:space="preserve">7.2 </w:t>
            </w:r>
            <w:proofErr w:type="spellStart"/>
            <w:r w:rsidRPr="003D725B">
              <w:rPr>
                <w:sz w:val="24"/>
                <w:szCs w:val="24"/>
                <w:lang w:val="ru-RU"/>
              </w:rPr>
              <w:t>Соревновательно</w:t>
            </w:r>
            <w:proofErr w:type="spellEnd"/>
            <w:r w:rsidRPr="003D725B">
              <w:rPr>
                <w:sz w:val="24"/>
                <w:szCs w:val="24"/>
                <w:lang w:val="ru-RU"/>
              </w:rPr>
              <w:t>-игровые зад</w:t>
            </w:r>
            <w:r w:rsidRPr="003D725B">
              <w:rPr>
                <w:sz w:val="24"/>
                <w:szCs w:val="24"/>
                <w:lang w:val="ru-RU"/>
              </w:rPr>
              <w:t>а</w:t>
            </w:r>
            <w:r w:rsidRPr="003D725B">
              <w:rPr>
                <w:sz w:val="24"/>
                <w:szCs w:val="24"/>
                <w:lang w:val="ru-RU"/>
              </w:rPr>
              <w:t>ния</w:t>
            </w:r>
          </w:p>
          <w:p w14:paraId="5931DD28" w14:textId="116A2082" w:rsidR="002E562F" w:rsidRPr="003D725B" w:rsidRDefault="00AC07ED" w:rsidP="002E562F">
            <w:pPr>
              <w:rPr>
                <w:sz w:val="24"/>
                <w:szCs w:val="24"/>
                <w:lang w:val="ru-RU"/>
              </w:rPr>
            </w:pPr>
            <w:r>
              <w:rPr>
                <w:sz w:val="24"/>
                <w:szCs w:val="24"/>
                <w:lang w:val="ru-RU"/>
              </w:rPr>
              <w:t>7.3 Спортивные  игры</w:t>
            </w:r>
          </w:p>
          <w:p w14:paraId="68FE2244" w14:textId="77777777" w:rsidR="002E562F" w:rsidRPr="003D725B" w:rsidRDefault="002E562F" w:rsidP="002E562F">
            <w:pPr>
              <w:rPr>
                <w:sz w:val="24"/>
                <w:szCs w:val="24"/>
                <w:lang w:val="ru-RU"/>
              </w:rPr>
            </w:pPr>
          </w:p>
        </w:tc>
        <w:tc>
          <w:tcPr>
            <w:tcW w:w="1267" w:type="dxa"/>
          </w:tcPr>
          <w:p w14:paraId="787589A1" w14:textId="77777777" w:rsidR="002E562F" w:rsidRPr="003D725B" w:rsidRDefault="002E562F" w:rsidP="002E562F">
            <w:pPr>
              <w:jc w:val="center"/>
              <w:rPr>
                <w:color w:val="000000"/>
                <w:sz w:val="24"/>
                <w:szCs w:val="24"/>
              </w:rPr>
            </w:pPr>
            <w:r w:rsidRPr="003D725B">
              <w:rPr>
                <w:color w:val="000000"/>
                <w:sz w:val="24"/>
                <w:szCs w:val="24"/>
              </w:rPr>
              <w:t>12</w:t>
            </w:r>
          </w:p>
          <w:p w14:paraId="0A16DCF8" w14:textId="2F6DE52F" w:rsidR="002E562F" w:rsidRPr="003D725B" w:rsidRDefault="002E562F" w:rsidP="002E562F">
            <w:pPr>
              <w:jc w:val="center"/>
              <w:rPr>
                <w:color w:val="000000"/>
                <w:sz w:val="24"/>
                <w:szCs w:val="24"/>
              </w:rPr>
            </w:pPr>
          </w:p>
        </w:tc>
        <w:tc>
          <w:tcPr>
            <w:tcW w:w="1182" w:type="dxa"/>
          </w:tcPr>
          <w:p w14:paraId="2A27BE8F" w14:textId="77777777" w:rsidR="002E562F" w:rsidRPr="003D725B" w:rsidRDefault="002E562F" w:rsidP="002E562F">
            <w:pPr>
              <w:jc w:val="center"/>
              <w:rPr>
                <w:color w:val="000000"/>
                <w:sz w:val="24"/>
                <w:szCs w:val="24"/>
              </w:rPr>
            </w:pPr>
            <w:r w:rsidRPr="003D725B">
              <w:rPr>
                <w:color w:val="000000"/>
                <w:sz w:val="24"/>
                <w:szCs w:val="24"/>
              </w:rPr>
              <w:t>0</w:t>
            </w:r>
          </w:p>
        </w:tc>
        <w:tc>
          <w:tcPr>
            <w:tcW w:w="1399" w:type="dxa"/>
          </w:tcPr>
          <w:p w14:paraId="1415E192" w14:textId="77777777" w:rsidR="002E562F" w:rsidRDefault="002E562F" w:rsidP="002E562F">
            <w:pPr>
              <w:jc w:val="center"/>
              <w:rPr>
                <w:color w:val="000000"/>
                <w:sz w:val="24"/>
                <w:szCs w:val="24"/>
                <w:lang w:val="ru-RU"/>
              </w:rPr>
            </w:pPr>
            <w:r w:rsidRPr="003D725B">
              <w:rPr>
                <w:color w:val="000000"/>
                <w:sz w:val="24"/>
                <w:szCs w:val="24"/>
              </w:rPr>
              <w:t>12</w:t>
            </w:r>
          </w:p>
          <w:p w14:paraId="267B6A8B" w14:textId="4B6CE28F" w:rsidR="00AC07ED" w:rsidRDefault="005A07EF" w:rsidP="002E562F">
            <w:pPr>
              <w:jc w:val="center"/>
              <w:rPr>
                <w:color w:val="000000"/>
                <w:sz w:val="24"/>
                <w:szCs w:val="24"/>
                <w:lang w:val="ru-RU"/>
              </w:rPr>
            </w:pPr>
            <w:r>
              <w:rPr>
                <w:color w:val="000000"/>
                <w:sz w:val="24"/>
                <w:szCs w:val="24"/>
                <w:lang w:val="ru-RU"/>
              </w:rPr>
              <w:t>4</w:t>
            </w:r>
          </w:p>
          <w:p w14:paraId="47E1E426" w14:textId="77777777" w:rsidR="00AC07ED" w:rsidRDefault="005A07EF" w:rsidP="002E562F">
            <w:pPr>
              <w:jc w:val="center"/>
              <w:rPr>
                <w:color w:val="000000"/>
                <w:sz w:val="24"/>
                <w:szCs w:val="24"/>
                <w:lang w:val="ru-RU"/>
              </w:rPr>
            </w:pPr>
            <w:r>
              <w:rPr>
                <w:color w:val="000000"/>
                <w:sz w:val="24"/>
                <w:szCs w:val="24"/>
                <w:lang w:val="ru-RU"/>
              </w:rPr>
              <w:t>4</w:t>
            </w:r>
          </w:p>
          <w:p w14:paraId="01E97D7D" w14:textId="77777777" w:rsidR="005A07EF" w:rsidRDefault="005A07EF" w:rsidP="002E562F">
            <w:pPr>
              <w:jc w:val="center"/>
              <w:rPr>
                <w:color w:val="000000"/>
                <w:sz w:val="24"/>
                <w:szCs w:val="24"/>
                <w:lang w:val="ru-RU"/>
              </w:rPr>
            </w:pPr>
          </w:p>
          <w:p w14:paraId="51C62AB9" w14:textId="757FE4FF" w:rsidR="005A07EF" w:rsidRPr="00AC07ED" w:rsidRDefault="005A07EF" w:rsidP="002E562F">
            <w:pPr>
              <w:jc w:val="center"/>
              <w:rPr>
                <w:color w:val="000000"/>
                <w:sz w:val="24"/>
                <w:szCs w:val="24"/>
                <w:lang w:val="ru-RU"/>
              </w:rPr>
            </w:pPr>
            <w:r>
              <w:rPr>
                <w:color w:val="000000"/>
                <w:sz w:val="24"/>
                <w:szCs w:val="24"/>
                <w:lang w:val="ru-RU"/>
              </w:rPr>
              <w:t>4</w:t>
            </w:r>
          </w:p>
        </w:tc>
        <w:tc>
          <w:tcPr>
            <w:tcW w:w="1150" w:type="dxa"/>
          </w:tcPr>
          <w:p w14:paraId="13353B10" w14:textId="36B42870" w:rsidR="002E562F" w:rsidRPr="003D725B" w:rsidRDefault="002E562F" w:rsidP="002E562F">
            <w:pPr>
              <w:jc w:val="center"/>
              <w:rPr>
                <w:color w:val="000000"/>
                <w:sz w:val="24"/>
                <w:szCs w:val="24"/>
              </w:rPr>
            </w:pPr>
            <w:r w:rsidRPr="003D725B">
              <w:rPr>
                <w:color w:val="000000"/>
                <w:sz w:val="24"/>
                <w:szCs w:val="24"/>
                <w:lang w:val="ru-RU"/>
              </w:rPr>
              <w:t>Тестирование уровня физ</w:t>
            </w:r>
            <w:r w:rsidRPr="003D725B">
              <w:rPr>
                <w:color w:val="000000"/>
                <w:sz w:val="24"/>
                <w:szCs w:val="24"/>
                <w:lang w:val="ru-RU"/>
              </w:rPr>
              <w:t>и</w:t>
            </w:r>
            <w:r w:rsidRPr="003D725B">
              <w:rPr>
                <w:color w:val="000000"/>
                <w:sz w:val="24"/>
                <w:szCs w:val="24"/>
                <w:lang w:val="ru-RU"/>
              </w:rPr>
              <w:t>ческой по</w:t>
            </w:r>
            <w:r w:rsidRPr="003D725B">
              <w:rPr>
                <w:color w:val="000000"/>
                <w:sz w:val="24"/>
                <w:szCs w:val="24"/>
                <w:lang w:val="ru-RU"/>
              </w:rPr>
              <w:t>д</w:t>
            </w:r>
            <w:r w:rsidRPr="003D725B">
              <w:rPr>
                <w:color w:val="000000"/>
                <w:sz w:val="24"/>
                <w:szCs w:val="24"/>
                <w:lang w:val="ru-RU"/>
              </w:rPr>
              <w:t>готовки</w:t>
            </w:r>
          </w:p>
        </w:tc>
      </w:tr>
      <w:tr w:rsidR="002E562F" w:rsidRPr="003D725B" w14:paraId="478DC4F7" w14:textId="7C279014" w:rsidTr="002E562F">
        <w:tc>
          <w:tcPr>
            <w:tcW w:w="555" w:type="dxa"/>
          </w:tcPr>
          <w:p w14:paraId="54F22DA5" w14:textId="3FFA5707" w:rsidR="002E562F" w:rsidRPr="003D725B" w:rsidRDefault="002E562F" w:rsidP="002E562F">
            <w:pPr>
              <w:jc w:val="center"/>
              <w:rPr>
                <w:b/>
                <w:color w:val="000000"/>
                <w:sz w:val="24"/>
                <w:szCs w:val="24"/>
              </w:rPr>
            </w:pPr>
          </w:p>
        </w:tc>
        <w:tc>
          <w:tcPr>
            <w:tcW w:w="4444" w:type="dxa"/>
          </w:tcPr>
          <w:p w14:paraId="69CDF1A6" w14:textId="77777777" w:rsidR="002E562F" w:rsidRPr="003D725B" w:rsidRDefault="002E562F" w:rsidP="002E562F">
            <w:pPr>
              <w:rPr>
                <w:sz w:val="24"/>
                <w:szCs w:val="24"/>
              </w:rPr>
            </w:pPr>
            <w:r w:rsidRPr="003D725B">
              <w:rPr>
                <w:sz w:val="24"/>
                <w:szCs w:val="24"/>
              </w:rPr>
              <w:t>ВСЕГО</w:t>
            </w:r>
          </w:p>
        </w:tc>
        <w:tc>
          <w:tcPr>
            <w:tcW w:w="1267" w:type="dxa"/>
          </w:tcPr>
          <w:p w14:paraId="1CBC5DED" w14:textId="77777777" w:rsidR="002E562F" w:rsidRPr="003D725B" w:rsidRDefault="002E562F" w:rsidP="002E562F">
            <w:pPr>
              <w:jc w:val="center"/>
              <w:rPr>
                <w:color w:val="000000"/>
                <w:sz w:val="24"/>
                <w:szCs w:val="24"/>
              </w:rPr>
            </w:pPr>
            <w:r w:rsidRPr="003D725B">
              <w:rPr>
                <w:color w:val="000000"/>
                <w:sz w:val="24"/>
                <w:szCs w:val="24"/>
              </w:rPr>
              <w:t>34</w:t>
            </w:r>
          </w:p>
        </w:tc>
        <w:tc>
          <w:tcPr>
            <w:tcW w:w="1182" w:type="dxa"/>
          </w:tcPr>
          <w:p w14:paraId="016C00CD" w14:textId="77777777" w:rsidR="002E562F" w:rsidRPr="003D725B" w:rsidRDefault="002E562F" w:rsidP="002E562F">
            <w:pPr>
              <w:jc w:val="center"/>
              <w:rPr>
                <w:color w:val="000000"/>
                <w:sz w:val="24"/>
                <w:szCs w:val="24"/>
              </w:rPr>
            </w:pPr>
            <w:r w:rsidRPr="003D725B">
              <w:rPr>
                <w:color w:val="000000"/>
                <w:sz w:val="24"/>
                <w:szCs w:val="24"/>
              </w:rPr>
              <w:t>6</w:t>
            </w:r>
          </w:p>
        </w:tc>
        <w:tc>
          <w:tcPr>
            <w:tcW w:w="1399" w:type="dxa"/>
          </w:tcPr>
          <w:p w14:paraId="276778B0" w14:textId="77777777" w:rsidR="002E562F" w:rsidRPr="003D725B" w:rsidRDefault="002E562F" w:rsidP="002E562F">
            <w:pPr>
              <w:jc w:val="center"/>
              <w:rPr>
                <w:color w:val="000000"/>
                <w:sz w:val="24"/>
                <w:szCs w:val="24"/>
              </w:rPr>
            </w:pPr>
            <w:r w:rsidRPr="003D725B">
              <w:rPr>
                <w:color w:val="000000"/>
                <w:sz w:val="24"/>
                <w:szCs w:val="24"/>
              </w:rPr>
              <w:t>28</w:t>
            </w:r>
          </w:p>
        </w:tc>
        <w:tc>
          <w:tcPr>
            <w:tcW w:w="1150" w:type="dxa"/>
          </w:tcPr>
          <w:p w14:paraId="14CF431C" w14:textId="77777777" w:rsidR="002E562F" w:rsidRPr="003D725B" w:rsidRDefault="002E562F" w:rsidP="002E562F">
            <w:pPr>
              <w:jc w:val="center"/>
              <w:rPr>
                <w:color w:val="000000"/>
                <w:sz w:val="24"/>
                <w:szCs w:val="24"/>
              </w:rPr>
            </w:pPr>
          </w:p>
        </w:tc>
      </w:tr>
    </w:tbl>
    <w:p w14:paraId="24CA1295" w14:textId="77777777" w:rsidR="002E562F" w:rsidRPr="003D725B" w:rsidRDefault="002E562F" w:rsidP="002E562F">
      <w:pPr>
        <w:shd w:val="clear" w:color="auto" w:fill="FFFFFF"/>
        <w:jc w:val="center"/>
        <w:rPr>
          <w:b/>
          <w:sz w:val="24"/>
          <w:szCs w:val="24"/>
        </w:rPr>
      </w:pPr>
    </w:p>
    <w:p w14:paraId="7737AE00" w14:textId="77777777" w:rsidR="002E562F" w:rsidRPr="003D725B" w:rsidRDefault="002E562F" w:rsidP="002E562F">
      <w:pPr>
        <w:shd w:val="clear" w:color="auto" w:fill="FFFFFF"/>
        <w:jc w:val="center"/>
        <w:rPr>
          <w:b/>
          <w:sz w:val="24"/>
          <w:szCs w:val="24"/>
        </w:rPr>
      </w:pPr>
    </w:p>
    <w:p w14:paraId="2E1B27F8" w14:textId="77777777" w:rsidR="002E562F" w:rsidRPr="003D725B" w:rsidRDefault="002E562F" w:rsidP="002E562F">
      <w:pPr>
        <w:shd w:val="clear" w:color="auto" w:fill="FFFFFF"/>
        <w:jc w:val="center"/>
        <w:rPr>
          <w:b/>
          <w:sz w:val="24"/>
          <w:szCs w:val="24"/>
        </w:rPr>
      </w:pPr>
    </w:p>
    <w:p w14:paraId="62D91335" w14:textId="77777777" w:rsidR="002E562F" w:rsidRPr="003D725B" w:rsidRDefault="002E562F" w:rsidP="002E562F">
      <w:pPr>
        <w:shd w:val="clear" w:color="auto" w:fill="FFFFFF"/>
        <w:jc w:val="center"/>
        <w:rPr>
          <w:b/>
          <w:sz w:val="24"/>
          <w:szCs w:val="24"/>
        </w:rPr>
      </w:pPr>
    </w:p>
    <w:p w14:paraId="3CC2C859" w14:textId="77777777" w:rsidR="002E562F" w:rsidRPr="003D725B" w:rsidRDefault="002E562F" w:rsidP="002E562F">
      <w:pPr>
        <w:shd w:val="clear" w:color="auto" w:fill="FFFFFF"/>
        <w:jc w:val="center"/>
        <w:rPr>
          <w:b/>
          <w:bCs/>
          <w:color w:val="000000"/>
          <w:sz w:val="24"/>
          <w:szCs w:val="24"/>
        </w:rPr>
      </w:pPr>
      <w:r w:rsidRPr="003D725B">
        <w:rPr>
          <w:b/>
          <w:sz w:val="24"/>
          <w:szCs w:val="24"/>
        </w:rPr>
        <w:t xml:space="preserve">1.4 Содержание программы </w:t>
      </w:r>
    </w:p>
    <w:p w14:paraId="178CCDFC" w14:textId="77777777" w:rsidR="002E562F" w:rsidRPr="003D725B" w:rsidRDefault="002E562F" w:rsidP="002E562F">
      <w:pPr>
        <w:pStyle w:val="13"/>
        <w:shd w:val="clear" w:color="auto" w:fill="auto"/>
        <w:tabs>
          <w:tab w:val="left" w:pos="626"/>
        </w:tabs>
        <w:spacing w:after="0" w:line="240" w:lineRule="auto"/>
        <w:ind w:firstLine="0"/>
        <w:jc w:val="both"/>
        <w:rPr>
          <w:rStyle w:val="af"/>
          <w:sz w:val="24"/>
          <w:szCs w:val="24"/>
        </w:rPr>
      </w:pPr>
      <w:r w:rsidRPr="003D725B">
        <w:rPr>
          <w:b/>
          <w:sz w:val="24"/>
          <w:szCs w:val="24"/>
        </w:rPr>
        <w:t>Стойки и перемещения.</w:t>
      </w:r>
    </w:p>
    <w:p w14:paraId="0FC6F33F" w14:textId="77777777" w:rsidR="002E562F" w:rsidRPr="003D725B" w:rsidRDefault="002E562F" w:rsidP="002E562F">
      <w:pPr>
        <w:pStyle w:val="13"/>
        <w:shd w:val="clear" w:color="auto" w:fill="auto"/>
        <w:spacing w:after="0" w:line="240" w:lineRule="auto"/>
        <w:ind w:firstLine="0"/>
        <w:jc w:val="both"/>
        <w:rPr>
          <w:rStyle w:val="af"/>
          <w:sz w:val="24"/>
          <w:szCs w:val="24"/>
        </w:rPr>
      </w:pPr>
      <w:r w:rsidRPr="003D725B">
        <w:rPr>
          <w:rStyle w:val="af"/>
          <w:sz w:val="24"/>
          <w:szCs w:val="24"/>
        </w:rPr>
        <w:tab/>
        <w:t>Стойка</w:t>
      </w:r>
      <w:r w:rsidRPr="003D725B">
        <w:rPr>
          <w:sz w:val="24"/>
          <w:szCs w:val="24"/>
        </w:rPr>
        <w:t xml:space="preserve"> волейболиста – поза готовности к перемещению и выходу в исходное положение для выполнения технического приёма.</w:t>
      </w:r>
    </w:p>
    <w:p w14:paraId="5E6E824A" w14:textId="77777777" w:rsidR="002E562F" w:rsidRPr="003D725B" w:rsidRDefault="002E562F" w:rsidP="002E562F">
      <w:pPr>
        <w:pStyle w:val="13"/>
        <w:shd w:val="clear" w:color="auto" w:fill="auto"/>
        <w:spacing w:after="0" w:line="240" w:lineRule="auto"/>
        <w:ind w:firstLine="0"/>
        <w:jc w:val="both"/>
        <w:rPr>
          <w:rStyle w:val="af"/>
          <w:sz w:val="24"/>
          <w:szCs w:val="24"/>
        </w:rPr>
      </w:pPr>
      <w:r w:rsidRPr="003D725B">
        <w:rPr>
          <w:rStyle w:val="af"/>
          <w:sz w:val="24"/>
          <w:szCs w:val="24"/>
        </w:rPr>
        <w:tab/>
        <w:t>Техника выполнения:</w:t>
      </w:r>
      <w:r w:rsidRPr="003D725B">
        <w:rPr>
          <w:sz w:val="24"/>
          <w:szCs w:val="24"/>
        </w:rPr>
        <w:t xml:space="preserve">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14:paraId="508938E2" w14:textId="77777777" w:rsidR="002E562F" w:rsidRPr="003D725B" w:rsidRDefault="002E562F" w:rsidP="002E562F">
      <w:pPr>
        <w:pStyle w:val="13"/>
        <w:shd w:val="clear" w:color="auto" w:fill="auto"/>
        <w:spacing w:after="0" w:line="240" w:lineRule="auto"/>
        <w:ind w:firstLine="0"/>
        <w:jc w:val="both"/>
        <w:rPr>
          <w:rStyle w:val="af"/>
          <w:sz w:val="24"/>
          <w:szCs w:val="24"/>
        </w:rPr>
      </w:pPr>
      <w:r w:rsidRPr="003D725B">
        <w:rPr>
          <w:rStyle w:val="af"/>
          <w:sz w:val="24"/>
          <w:szCs w:val="24"/>
        </w:rPr>
        <w:lastRenderedPageBreak/>
        <w:tab/>
        <w:t>Применение</w:t>
      </w:r>
      <w:r w:rsidRPr="003D725B">
        <w:rPr>
          <w:sz w:val="24"/>
          <w:szCs w:val="24"/>
        </w:rPr>
        <w:t>: при подготовке к приёму подачи, при приёме и передачах мяча, перед блокированием, при приёме нападающих ударов и страховке.</w:t>
      </w:r>
    </w:p>
    <w:p w14:paraId="3B581470"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rStyle w:val="af"/>
          <w:sz w:val="24"/>
          <w:szCs w:val="24"/>
        </w:rPr>
        <w:tab/>
        <w:t>Перемещения</w:t>
      </w:r>
      <w:r w:rsidRPr="003D725B">
        <w:rPr>
          <w:sz w:val="24"/>
          <w:szCs w:val="24"/>
        </w:rPr>
        <w:t xml:space="preserve"> – это действия игрока при выборе места на площадке.</w:t>
      </w:r>
    </w:p>
    <w:p w14:paraId="3D14DA77" w14:textId="77777777" w:rsidR="002E562F" w:rsidRPr="003D725B" w:rsidRDefault="002E562F" w:rsidP="002E562F">
      <w:pPr>
        <w:pStyle w:val="13"/>
        <w:shd w:val="clear" w:color="auto" w:fill="auto"/>
        <w:spacing w:after="0" w:line="240" w:lineRule="auto"/>
        <w:ind w:firstLine="0"/>
        <w:jc w:val="both"/>
        <w:rPr>
          <w:b/>
          <w:sz w:val="24"/>
          <w:szCs w:val="24"/>
        </w:rPr>
      </w:pPr>
      <w:r w:rsidRPr="003D725B">
        <w:rPr>
          <w:sz w:val="24"/>
          <w:szCs w:val="24"/>
        </w:rPr>
        <w:tab/>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14:paraId="640DCF89" w14:textId="77777777" w:rsidR="002E562F" w:rsidRPr="003D725B" w:rsidRDefault="002E562F" w:rsidP="002E562F">
      <w:pPr>
        <w:pStyle w:val="13"/>
        <w:shd w:val="clear" w:color="auto" w:fill="auto"/>
        <w:spacing w:after="0" w:line="240" w:lineRule="auto"/>
        <w:ind w:firstLine="0"/>
        <w:jc w:val="both"/>
        <w:rPr>
          <w:sz w:val="24"/>
          <w:szCs w:val="24"/>
        </w:rPr>
      </w:pPr>
      <w:r w:rsidRPr="003D725B">
        <w:rPr>
          <w:b/>
          <w:sz w:val="24"/>
          <w:szCs w:val="24"/>
        </w:rPr>
        <w:t>Обучение</w:t>
      </w:r>
    </w:p>
    <w:p w14:paraId="00DF9F7A"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1. В стойке волейболиста:</w:t>
      </w:r>
    </w:p>
    <w:p w14:paraId="1DF5C398" w14:textId="77777777" w:rsidR="002E562F" w:rsidRPr="003D725B" w:rsidRDefault="002E562F" w:rsidP="002E562F">
      <w:pPr>
        <w:pStyle w:val="13"/>
        <w:numPr>
          <w:ilvl w:val="0"/>
          <w:numId w:val="33"/>
        </w:numPr>
        <w:shd w:val="clear" w:color="auto" w:fill="auto"/>
        <w:spacing w:after="0" w:line="240" w:lineRule="auto"/>
        <w:ind w:left="0"/>
        <w:jc w:val="both"/>
        <w:rPr>
          <w:sz w:val="24"/>
          <w:szCs w:val="24"/>
        </w:rPr>
      </w:pPr>
      <w:r w:rsidRPr="003D725B">
        <w:rPr>
          <w:sz w:val="24"/>
          <w:szCs w:val="24"/>
        </w:rPr>
        <w:t>выпад вправо, влево, шаг вперёд, назад;</w:t>
      </w:r>
    </w:p>
    <w:p w14:paraId="785D6181" w14:textId="77777777" w:rsidR="002E562F" w:rsidRPr="003D725B" w:rsidRDefault="002E562F" w:rsidP="002E562F">
      <w:pPr>
        <w:pStyle w:val="13"/>
        <w:numPr>
          <w:ilvl w:val="0"/>
          <w:numId w:val="33"/>
        </w:numPr>
        <w:shd w:val="clear" w:color="auto" w:fill="auto"/>
        <w:spacing w:after="0" w:line="240" w:lineRule="auto"/>
        <w:ind w:left="0"/>
        <w:jc w:val="both"/>
        <w:rPr>
          <w:sz w:val="24"/>
          <w:szCs w:val="24"/>
        </w:rPr>
      </w:pPr>
      <w:r w:rsidRPr="003D725B">
        <w:rPr>
          <w:sz w:val="24"/>
          <w:szCs w:val="24"/>
        </w:rPr>
        <w:t>приставные шаги вправо, влево от одной боковой линии площадки до другой;</w:t>
      </w:r>
    </w:p>
    <w:p w14:paraId="31727B8D" w14:textId="77777777" w:rsidR="002E562F" w:rsidRPr="003D725B" w:rsidRDefault="002E562F" w:rsidP="002E562F">
      <w:pPr>
        <w:pStyle w:val="13"/>
        <w:numPr>
          <w:ilvl w:val="0"/>
          <w:numId w:val="33"/>
        </w:numPr>
        <w:shd w:val="clear" w:color="auto" w:fill="auto"/>
        <w:spacing w:after="0" w:line="240" w:lineRule="auto"/>
        <w:ind w:left="0"/>
        <w:jc w:val="both"/>
        <w:rPr>
          <w:rStyle w:val="10"/>
          <w:sz w:val="24"/>
          <w:szCs w:val="24"/>
        </w:rPr>
      </w:pPr>
      <w:r w:rsidRPr="003D725B">
        <w:rPr>
          <w:sz w:val="24"/>
          <w:szCs w:val="24"/>
        </w:rPr>
        <w:t>двойной шаг вперёд-назад.</w:t>
      </w:r>
    </w:p>
    <w:p w14:paraId="0FFA9ED3" w14:textId="77777777" w:rsidR="002E562F" w:rsidRPr="003D725B" w:rsidRDefault="002E562F" w:rsidP="002E562F">
      <w:pPr>
        <w:pStyle w:val="13"/>
        <w:shd w:val="clear" w:color="auto" w:fill="auto"/>
        <w:spacing w:after="0" w:line="240" w:lineRule="auto"/>
        <w:ind w:firstLine="0"/>
        <w:jc w:val="both"/>
        <w:rPr>
          <w:sz w:val="24"/>
          <w:szCs w:val="24"/>
        </w:rPr>
      </w:pPr>
      <w:r w:rsidRPr="003D725B">
        <w:rPr>
          <w:rStyle w:val="10"/>
          <w:sz w:val="24"/>
          <w:szCs w:val="24"/>
        </w:rPr>
        <w:tab/>
      </w:r>
      <w:r w:rsidRPr="003D725B">
        <w:rPr>
          <w:rStyle w:val="10"/>
          <w:i/>
          <w:sz w:val="24"/>
          <w:szCs w:val="24"/>
        </w:rPr>
        <w:t>Методическое указание:</w:t>
      </w:r>
      <w:r w:rsidRPr="003D725B">
        <w:rPr>
          <w:b/>
          <w:i/>
          <w:sz w:val="24"/>
          <w:szCs w:val="24"/>
        </w:rPr>
        <w:t xml:space="preserve"> </w:t>
      </w:r>
      <w:r w:rsidRPr="003D725B">
        <w:rPr>
          <w:sz w:val="24"/>
          <w:szCs w:val="24"/>
        </w:rPr>
        <w:t xml:space="preserve">руки перед грудью согнуты в локтях и </w:t>
      </w:r>
      <w:r w:rsidRPr="003D725B">
        <w:rPr>
          <w:sz w:val="24"/>
          <w:szCs w:val="24"/>
        </w:rPr>
        <w:br/>
        <w:t>готовы выполнять действия с мячом.</w:t>
      </w:r>
    </w:p>
    <w:p w14:paraId="1CABCCE3"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sz w:val="24"/>
          <w:szCs w:val="24"/>
        </w:rPr>
        <w:tab/>
        <w:t>2. Скачок вперёд одним шагом в стойку.</w:t>
      </w:r>
    </w:p>
    <w:p w14:paraId="05DFD7D7"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sz w:val="24"/>
          <w:szCs w:val="24"/>
        </w:rPr>
        <w:tab/>
        <w:t>3. Подпрыгнуть, вернуться в стойку волейболиста и выполнить шаг или выпад: а) вперёд; б) в сторону.</w:t>
      </w:r>
    </w:p>
    <w:p w14:paraId="61A4EC95" w14:textId="52ACAE95" w:rsidR="002E562F" w:rsidRPr="003D725B" w:rsidRDefault="002E562F" w:rsidP="00EA4B15">
      <w:pPr>
        <w:pStyle w:val="13"/>
        <w:shd w:val="clear" w:color="auto" w:fill="auto"/>
        <w:tabs>
          <w:tab w:val="left" w:pos="720"/>
        </w:tabs>
        <w:spacing w:after="0" w:line="240" w:lineRule="auto"/>
        <w:ind w:firstLine="0"/>
        <w:jc w:val="both"/>
        <w:rPr>
          <w:sz w:val="24"/>
          <w:szCs w:val="24"/>
        </w:rPr>
      </w:pPr>
      <w:r w:rsidRPr="003D725B">
        <w:rPr>
          <w:sz w:val="24"/>
          <w:szCs w:val="24"/>
        </w:rPr>
        <w:tab/>
        <w:t>4. По сигналу (в беге) остановка в стойку и</w:t>
      </w:r>
      <w:r w:rsidR="00EA4B15">
        <w:rPr>
          <w:sz w:val="24"/>
          <w:szCs w:val="24"/>
        </w:rPr>
        <w:t xml:space="preserve"> прыжок вверх толчком двух ног.</w:t>
      </w:r>
    </w:p>
    <w:p w14:paraId="0F150818" w14:textId="77777777" w:rsidR="002E562F" w:rsidRPr="003D725B" w:rsidRDefault="002E562F" w:rsidP="002E562F">
      <w:pPr>
        <w:pStyle w:val="13"/>
        <w:shd w:val="clear" w:color="auto" w:fill="auto"/>
        <w:tabs>
          <w:tab w:val="left" w:pos="626"/>
        </w:tabs>
        <w:spacing w:after="0" w:line="240" w:lineRule="auto"/>
        <w:ind w:firstLine="0"/>
        <w:jc w:val="both"/>
        <w:rPr>
          <w:rStyle w:val="af"/>
          <w:sz w:val="24"/>
          <w:szCs w:val="24"/>
        </w:rPr>
      </w:pPr>
      <w:r w:rsidRPr="003D725B">
        <w:rPr>
          <w:rStyle w:val="10"/>
          <w:sz w:val="24"/>
          <w:szCs w:val="24"/>
        </w:rPr>
        <w:t>Передача мяча сверху двумя руками вверх-вперёд (в опорном положении).</w:t>
      </w:r>
    </w:p>
    <w:p w14:paraId="34E42CC7" w14:textId="77777777" w:rsidR="002E562F" w:rsidRPr="003D725B" w:rsidRDefault="002E562F" w:rsidP="002E562F">
      <w:pPr>
        <w:pStyle w:val="13"/>
        <w:shd w:val="clear" w:color="auto" w:fill="auto"/>
        <w:tabs>
          <w:tab w:val="left" w:pos="626"/>
        </w:tabs>
        <w:spacing w:after="0" w:line="240" w:lineRule="auto"/>
        <w:ind w:firstLine="0"/>
        <w:jc w:val="both"/>
        <w:rPr>
          <w:rStyle w:val="af"/>
          <w:sz w:val="24"/>
          <w:szCs w:val="24"/>
        </w:rPr>
      </w:pPr>
      <w:r w:rsidRPr="003D725B">
        <w:rPr>
          <w:rStyle w:val="af"/>
          <w:sz w:val="24"/>
          <w:szCs w:val="24"/>
        </w:rPr>
        <w:t>Техника выполнения:</w:t>
      </w:r>
      <w:r w:rsidRPr="003D725B">
        <w:rPr>
          <w:sz w:val="24"/>
          <w:szCs w:val="24"/>
        </w:rPr>
        <w:t xml:space="preserve">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образуют треугольник (рис. 5, 6). Пальцы напряжены и 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w:t>
      </w:r>
    </w:p>
    <w:p w14:paraId="326641AD" w14:textId="46E6E6BA" w:rsidR="002E562F" w:rsidRPr="00EA4B15" w:rsidRDefault="002E562F" w:rsidP="00EA4B15">
      <w:pPr>
        <w:pStyle w:val="13"/>
        <w:shd w:val="clear" w:color="auto" w:fill="auto"/>
        <w:spacing w:after="0" w:line="240" w:lineRule="auto"/>
        <w:ind w:firstLine="0"/>
        <w:jc w:val="both"/>
        <w:rPr>
          <w:b/>
          <w:sz w:val="24"/>
          <w:szCs w:val="24"/>
        </w:rPr>
      </w:pPr>
      <w:r w:rsidRPr="003D725B">
        <w:rPr>
          <w:rStyle w:val="af"/>
          <w:sz w:val="24"/>
          <w:szCs w:val="24"/>
        </w:rPr>
        <w:tab/>
        <w:t>Применение</w:t>
      </w:r>
      <w:r w:rsidRPr="003D725B">
        <w:rPr>
          <w:sz w:val="24"/>
          <w:szCs w:val="24"/>
        </w:rPr>
        <w:t>: при приёме подач, передачах для нападающего удара и перебивании мяча через сетку.</w:t>
      </w:r>
    </w:p>
    <w:p w14:paraId="17F255C1" w14:textId="77777777" w:rsidR="002E562F" w:rsidRPr="003D725B" w:rsidRDefault="002E562F" w:rsidP="002E562F">
      <w:pPr>
        <w:pStyle w:val="13"/>
        <w:shd w:val="clear" w:color="auto" w:fill="auto"/>
        <w:spacing w:after="0" w:line="240" w:lineRule="auto"/>
        <w:ind w:firstLine="0"/>
        <w:jc w:val="left"/>
        <w:rPr>
          <w:b/>
          <w:sz w:val="24"/>
          <w:szCs w:val="24"/>
        </w:rPr>
      </w:pPr>
      <w:r w:rsidRPr="003D725B">
        <w:rPr>
          <w:b/>
          <w:sz w:val="24"/>
          <w:szCs w:val="24"/>
        </w:rPr>
        <w:t>Приём мяча.</w:t>
      </w:r>
    </w:p>
    <w:p w14:paraId="46D080AA" w14:textId="77777777" w:rsidR="002E562F" w:rsidRPr="003D725B" w:rsidRDefault="002E562F" w:rsidP="002E562F">
      <w:pPr>
        <w:pStyle w:val="13"/>
        <w:shd w:val="clear" w:color="auto" w:fill="auto"/>
        <w:spacing w:after="0" w:line="240" w:lineRule="auto"/>
        <w:ind w:firstLine="0"/>
        <w:jc w:val="left"/>
        <w:rPr>
          <w:sz w:val="24"/>
          <w:szCs w:val="24"/>
        </w:rPr>
      </w:pPr>
      <w:r w:rsidRPr="003D725B">
        <w:rPr>
          <w:b/>
          <w:sz w:val="24"/>
          <w:szCs w:val="24"/>
        </w:rPr>
        <w:t xml:space="preserve"> - Снизу двумя руками</w:t>
      </w:r>
    </w:p>
    <w:p w14:paraId="47E4D266"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r>
      <w:r w:rsidRPr="003D725B">
        <w:rPr>
          <w:i/>
          <w:sz w:val="24"/>
          <w:szCs w:val="24"/>
        </w:rPr>
        <w:t>Техника выполнения:</w:t>
      </w:r>
      <w:r w:rsidRPr="003D725B">
        <w:rPr>
          <w:sz w:val="24"/>
          <w:szCs w:val="24"/>
        </w:rPr>
        <w:t xml:space="preserve"> в исходном положении ноги согнуты в коленных суставах, туловище незначительно </w:t>
      </w:r>
      <w:proofErr w:type="spellStart"/>
      <w:r w:rsidRPr="003D725B">
        <w:rPr>
          <w:sz w:val="24"/>
          <w:szCs w:val="24"/>
        </w:rPr>
        <w:t>наклонёно</w:t>
      </w:r>
      <w:proofErr w:type="spellEnd"/>
      <w:r w:rsidRPr="003D725B">
        <w:rPr>
          <w:sz w:val="24"/>
          <w:szCs w:val="24"/>
        </w:rPr>
        <w:t xml:space="preserve"> вперёд, руки в локтевых и лучезапястных суставах выпрямлены, кисти соединены «в замок» и располагаются перпендикулярно траектории полёта мяча.</w:t>
      </w:r>
    </w:p>
    <w:p w14:paraId="30686853" w14:textId="77777777" w:rsidR="002E562F" w:rsidRPr="003D725B" w:rsidRDefault="002E562F" w:rsidP="002E562F">
      <w:pPr>
        <w:pStyle w:val="13"/>
        <w:shd w:val="clear" w:color="auto" w:fill="auto"/>
        <w:spacing w:after="0" w:line="240" w:lineRule="auto"/>
        <w:ind w:firstLine="0"/>
        <w:jc w:val="both"/>
        <w:rPr>
          <w:rStyle w:val="af"/>
          <w:sz w:val="24"/>
          <w:szCs w:val="24"/>
        </w:rPr>
      </w:pPr>
      <w:r w:rsidRPr="003D725B">
        <w:rPr>
          <w:sz w:val="24"/>
          <w:szCs w:val="24"/>
        </w:rPr>
        <w:tab/>
      </w:r>
      <w:r w:rsidRPr="003D725B">
        <w:rPr>
          <w:i/>
          <w:sz w:val="24"/>
          <w:szCs w:val="24"/>
        </w:rPr>
        <w:t>Приём мяча перпендикулярно траектории полёта мяча:</w:t>
      </w:r>
      <w:r w:rsidRPr="003D725B">
        <w:rPr>
          <w:sz w:val="24"/>
          <w:szCs w:val="24"/>
        </w:rPr>
        <w:t xml:space="preserve">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w:t>
      </w:r>
    </w:p>
    <w:p w14:paraId="307706C1" w14:textId="77777777" w:rsidR="002E562F" w:rsidRPr="003D725B" w:rsidRDefault="002E562F" w:rsidP="002E562F">
      <w:pPr>
        <w:pStyle w:val="13"/>
        <w:shd w:val="clear" w:color="auto" w:fill="auto"/>
        <w:spacing w:after="0" w:line="240" w:lineRule="auto"/>
        <w:ind w:firstLine="0"/>
        <w:jc w:val="both"/>
        <w:rPr>
          <w:b/>
          <w:sz w:val="24"/>
          <w:szCs w:val="24"/>
        </w:rPr>
      </w:pPr>
      <w:r w:rsidRPr="003D725B">
        <w:rPr>
          <w:rStyle w:val="af"/>
          <w:sz w:val="24"/>
          <w:szCs w:val="24"/>
        </w:rPr>
        <w:tab/>
        <w:t>Применение:</w:t>
      </w:r>
      <w:r w:rsidRPr="003D725B">
        <w:rPr>
          <w:sz w:val="24"/>
          <w:szCs w:val="24"/>
        </w:rPr>
        <w:t xml:space="preserve">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14:paraId="614AE258" w14:textId="77777777" w:rsidR="002E562F" w:rsidRPr="003D725B" w:rsidRDefault="002E562F" w:rsidP="002E562F">
      <w:pPr>
        <w:pStyle w:val="40"/>
        <w:keepNext/>
        <w:keepLines/>
        <w:shd w:val="clear" w:color="auto" w:fill="auto"/>
        <w:spacing w:after="0" w:line="240" w:lineRule="auto"/>
        <w:ind w:firstLine="0"/>
        <w:rPr>
          <w:sz w:val="24"/>
          <w:szCs w:val="24"/>
        </w:rPr>
      </w:pPr>
      <w:r w:rsidRPr="003D725B">
        <w:rPr>
          <w:b/>
          <w:sz w:val="24"/>
          <w:szCs w:val="24"/>
        </w:rPr>
        <w:t>Обучение</w:t>
      </w:r>
    </w:p>
    <w:p w14:paraId="10DA27B5"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1. Имитация приёма мяча в исходном положении.</w:t>
      </w:r>
    </w:p>
    <w:p w14:paraId="1C320726"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2. Имитация приёма мяча после перемещения (вперёд, назад, в стороны).</w:t>
      </w:r>
    </w:p>
    <w:p w14:paraId="4648FFB7"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sz w:val="24"/>
          <w:szCs w:val="24"/>
        </w:rPr>
        <w:tab/>
        <w:t>3. В парах: один давит на мяч, лежащий на предплечьях другого игрока (стоящего в исходном положении), и тот имитирует приём.</w:t>
      </w:r>
    </w:p>
    <w:p w14:paraId="7986F12F"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sz w:val="24"/>
          <w:szCs w:val="24"/>
        </w:rPr>
        <w:tab/>
        <w:t>4. Стойка волейболиста, держа на выпрямленных руках лежащий на запястьях мяч:</w:t>
      </w:r>
    </w:p>
    <w:p w14:paraId="48DF92E2" w14:textId="77777777" w:rsidR="002E562F" w:rsidRPr="003D725B" w:rsidRDefault="002E562F" w:rsidP="002E562F">
      <w:pPr>
        <w:pStyle w:val="13"/>
        <w:shd w:val="clear" w:color="auto" w:fill="auto"/>
        <w:tabs>
          <w:tab w:val="left" w:pos="720"/>
          <w:tab w:val="left" w:pos="786"/>
        </w:tabs>
        <w:spacing w:after="0" w:line="240" w:lineRule="auto"/>
        <w:ind w:firstLine="0"/>
        <w:jc w:val="both"/>
        <w:rPr>
          <w:sz w:val="24"/>
          <w:szCs w:val="24"/>
        </w:rPr>
      </w:pPr>
      <w:r w:rsidRPr="003D725B">
        <w:rPr>
          <w:sz w:val="24"/>
          <w:szCs w:val="24"/>
        </w:rPr>
        <w:tab/>
      </w:r>
      <w:r w:rsidRPr="003D725B">
        <w:rPr>
          <w:sz w:val="24"/>
          <w:szCs w:val="24"/>
        </w:rPr>
        <w:tab/>
      </w:r>
      <w:r w:rsidRPr="003D725B">
        <w:rPr>
          <w:sz w:val="24"/>
          <w:szCs w:val="24"/>
        </w:rPr>
        <w:tab/>
        <w:t>а) покачивание руками вверх-вниз и в стороны;</w:t>
      </w:r>
    </w:p>
    <w:p w14:paraId="4412B6DA" w14:textId="77777777" w:rsidR="002E562F" w:rsidRPr="003D725B" w:rsidRDefault="002E562F" w:rsidP="002E562F">
      <w:pPr>
        <w:pStyle w:val="13"/>
        <w:shd w:val="clear" w:color="auto" w:fill="auto"/>
        <w:tabs>
          <w:tab w:val="left" w:pos="720"/>
        </w:tabs>
        <w:spacing w:after="0" w:line="240" w:lineRule="auto"/>
        <w:ind w:firstLine="0"/>
        <w:jc w:val="both"/>
        <w:rPr>
          <w:sz w:val="24"/>
          <w:szCs w:val="24"/>
        </w:rPr>
      </w:pPr>
      <w:r w:rsidRPr="003D725B">
        <w:rPr>
          <w:sz w:val="24"/>
          <w:szCs w:val="24"/>
        </w:rPr>
        <w:tab/>
      </w:r>
      <w:r w:rsidRPr="003D725B">
        <w:rPr>
          <w:sz w:val="24"/>
          <w:szCs w:val="24"/>
        </w:rPr>
        <w:tab/>
        <w:t>б) разгибание и сгибание ног, имитируя приём и передачу мяча.</w:t>
      </w:r>
    </w:p>
    <w:p w14:paraId="1CFD9F5E"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5. Подбрасывание мяча невысоко над собой и приём его на запястья выпрямленных рук.</w:t>
      </w:r>
    </w:p>
    <w:p w14:paraId="48D78847"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6. Подбивание волейбольного мяча снизу двумя руками на месте. Движение рук выполняется за счёт разгибания ног.</w:t>
      </w:r>
    </w:p>
    <w:p w14:paraId="40BE6118" w14:textId="77777777" w:rsidR="00EA4B15" w:rsidRDefault="002E562F" w:rsidP="00EA4B15">
      <w:pPr>
        <w:pStyle w:val="13"/>
        <w:shd w:val="clear" w:color="auto" w:fill="auto"/>
        <w:spacing w:after="0" w:line="240" w:lineRule="auto"/>
        <w:ind w:firstLine="0"/>
        <w:jc w:val="both"/>
        <w:rPr>
          <w:sz w:val="24"/>
          <w:szCs w:val="24"/>
        </w:rPr>
      </w:pPr>
      <w:r w:rsidRPr="003D725B">
        <w:rPr>
          <w:sz w:val="24"/>
          <w:szCs w:val="24"/>
        </w:rPr>
        <w:lastRenderedPageBreak/>
        <w:tab/>
        <w:t xml:space="preserve">7. Подбивание волейбольного мяча снизу двумя руками с продвижением: лицом вперёд; </w:t>
      </w:r>
    </w:p>
    <w:p w14:paraId="0A551A14" w14:textId="629FAA50" w:rsidR="002E562F" w:rsidRPr="003D725B" w:rsidRDefault="002E562F" w:rsidP="00EA4B15">
      <w:pPr>
        <w:pStyle w:val="13"/>
        <w:shd w:val="clear" w:color="auto" w:fill="auto"/>
        <w:spacing w:after="0" w:line="240" w:lineRule="auto"/>
        <w:ind w:firstLine="0"/>
        <w:jc w:val="both"/>
        <w:rPr>
          <w:color w:val="000000"/>
          <w:sz w:val="24"/>
          <w:szCs w:val="24"/>
        </w:rPr>
      </w:pPr>
      <w:r w:rsidRPr="003D725B">
        <w:rPr>
          <w:i/>
          <w:color w:val="000000"/>
          <w:sz w:val="24"/>
          <w:szCs w:val="24"/>
        </w:rPr>
        <w:t>Нижняя прямая подача мяча.</w:t>
      </w:r>
    </w:p>
    <w:p w14:paraId="7DD623B0" w14:textId="77777777" w:rsidR="002E562F" w:rsidRPr="003D725B" w:rsidRDefault="002E562F" w:rsidP="002E562F">
      <w:pPr>
        <w:pStyle w:val="ae"/>
        <w:shd w:val="clear" w:color="auto" w:fill="FFFFFF"/>
        <w:spacing w:before="0" w:beforeAutospacing="0" w:after="0" w:afterAutospacing="0"/>
        <w:rPr>
          <w:bCs/>
          <w:i/>
          <w:color w:val="000000"/>
        </w:rPr>
      </w:pPr>
      <w:r w:rsidRPr="003D725B">
        <w:rPr>
          <w:color w:val="000000"/>
        </w:rPr>
        <w:t>Подача нужна не только для введения мяча в игру – она является грозным атакующим сре</w:t>
      </w:r>
      <w:r w:rsidRPr="003D725B">
        <w:rPr>
          <w:color w:val="000000"/>
        </w:rPr>
        <w:t>д</w:t>
      </w:r>
      <w:r w:rsidRPr="003D725B">
        <w:rPr>
          <w:color w:val="000000"/>
        </w:rPr>
        <w:t>ством. Поскольку с нее начинаются все игровые эпизоды, от умения правильно выполнить ее и тактически реализовать зависит ход игры.</w:t>
      </w:r>
    </w:p>
    <w:p w14:paraId="1B242082" w14:textId="77777777" w:rsidR="002E562F" w:rsidRPr="003D725B" w:rsidRDefault="002E562F" w:rsidP="002E562F">
      <w:pPr>
        <w:pStyle w:val="ae"/>
        <w:shd w:val="clear" w:color="auto" w:fill="FFFFFF"/>
        <w:spacing w:before="0" w:beforeAutospacing="0" w:after="0" w:afterAutospacing="0"/>
        <w:rPr>
          <w:color w:val="000000"/>
        </w:rPr>
      </w:pPr>
      <w:r w:rsidRPr="003D725B">
        <w:rPr>
          <w:bCs/>
          <w:i/>
          <w:color w:val="000000"/>
        </w:rPr>
        <w:t>Техника выполнения:</w:t>
      </w:r>
    </w:p>
    <w:p w14:paraId="53FFE195" w14:textId="77777777" w:rsidR="002E562F" w:rsidRPr="003D725B" w:rsidRDefault="002E562F" w:rsidP="002E562F">
      <w:pPr>
        <w:pStyle w:val="ae"/>
        <w:shd w:val="clear" w:color="auto" w:fill="FFFFFF"/>
        <w:spacing w:before="0" w:beforeAutospacing="0" w:after="0" w:afterAutospacing="0"/>
        <w:rPr>
          <w:color w:val="000000"/>
        </w:rPr>
      </w:pPr>
      <w:proofErr w:type="spellStart"/>
      <w:r w:rsidRPr="003D725B">
        <w:rPr>
          <w:color w:val="000000"/>
        </w:rPr>
        <w:t>И.п</w:t>
      </w:r>
      <w:proofErr w:type="spellEnd"/>
      <w:r w:rsidRPr="003D725B">
        <w:rPr>
          <w:color w:val="000000"/>
        </w:rPr>
        <w:t>. – лицом к стене, ноги полусогнуты, одна нога впереди, туловище наклонено вперед, мяч удерживается левой рукой. Подбросить мяч на 0,4–0,6 м, правую руку при этом отвести назад. Удар по мячу производится напряженной ладонью выпрямленной руки ниже пояса, при этом тяжесть тела переносится на впереди стоящую ногу; после удара сделать шаг в сторону пл</w:t>
      </w:r>
      <w:r w:rsidRPr="003D725B">
        <w:rPr>
          <w:color w:val="000000"/>
        </w:rPr>
        <w:t>о</w:t>
      </w:r>
      <w:r w:rsidRPr="003D725B">
        <w:rPr>
          <w:color w:val="000000"/>
        </w:rPr>
        <w:t>щадки.</w:t>
      </w:r>
    </w:p>
    <w:p w14:paraId="1A7E007A" w14:textId="77777777" w:rsidR="002E562F" w:rsidRPr="003D725B" w:rsidRDefault="002E562F" w:rsidP="002E562F">
      <w:pPr>
        <w:pStyle w:val="ae"/>
        <w:shd w:val="clear" w:color="auto" w:fill="FFFFFF"/>
        <w:spacing w:before="0" w:beforeAutospacing="0" w:after="0" w:afterAutospacing="0"/>
        <w:rPr>
          <w:color w:val="000000"/>
        </w:rPr>
      </w:pPr>
      <w:r w:rsidRPr="003D725B">
        <w:rPr>
          <w:color w:val="000000"/>
        </w:rPr>
        <w:t>При обучении нижней прямой подаче учащиеся должны иметь в виду следующее:</w:t>
      </w:r>
    </w:p>
    <w:p w14:paraId="6EE4F8A6" w14:textId="77777777" w:rsidR="002E562F" w:rsidRPr="003D725B" w:rsidRDefault="002E562F" w:rsidP="002E562F">
      <w:pPr>
        <w:pStyle w:val="ae"/>
        <w:shd w:val="clear" w:color="auto" w:fill="FFFFFF"/>
        <w:spacing w:before="0" w:beforeAutospacing="0" w:after="0" w:afterAutospacing="0"/>
        <w:rPr>
          <w:bCs/>
          <w:i/>
          <w:color w:val="000000"/>
        </w:rPr>
      </w:pPr>
      <w:r w:rsidRPr="003D725B">
        <w:rPr>
          <w:color w:val="000000"/>
        </w:rPr>
        <w:t>– от правильно принятого исходного положения зависит результат подачи;</w:t>
      </w:r>
      <w:r w:rsidRPr="003D725B">
        <w:rPr>
          <w:color w:val="000000"/>
        </w:rPr>
        <w:br/>
        <w:t>– мяч нужно подбрасывать вертикально вверх на небольшую высоту.</w:t>
      </w:r>
    </w:p>
    <w:p w14:paraId="6123D836" w14:textId="77777777" w:rsidR="002E562F" w:rsidRPr="003D725B" w:rsidRDefault="002E562F" w:rsidP="002E562F">
      <w:pPr>
        <w:pStyle w:val="ae"/>
        <w:shd w:val="clear" w:color="auto" w:fill="FFFFFF"/>
        <w:spacing w:before="0" w:beforeAutospacing="0" w:after="0" w:afterAutospacing="0"/>
        <w:rPr>
          <w:color w:val="000000"/>
        </w:rPr>
      </w:pPr>
      <w:r w:rsidRPr="003D725B">
        <w:rPr>
          <w:bCs/>
          <w:i/>
          <w:color w:val="000000"/>
        </w:rPr>
        <w:t>Возможные ошибки:</w:t>
      </w:r>
    </w:p>
    <w:p w14:paraId="372A7CA4" w14:textId="77777777" w:rsidR="002E562F" w:rsidRPr="003D725B" w:rsidRDefault="002E562F" w:rsidP="002E562F">
      <w:pPr>
        <w:pStyle w:val="ae"/>
        <w:shd w:val="clear" w:color="auto" w:fill="FFFFFF"/>
        <w:spacing w:before="0" w:beforeAutospacing="0" w:after="0" w:afterAutospacing="0"/>
        <w:rPr>
          <w:bCs/>
          <w:i/>
          <w:color w:val="000000"/>
        </w:rPr>
      </w:pPr>
      <w:r w:rsidRPr="003D725B">
        <w:rPr>
          <w:color w:val="000000"/>
        </w:rPr>
        <w:t>1. Неправильное исходное положение (туловище выпрямлено, ноги прямые).</w:t>
      </w:r>
      <w:r w:rsidRPr="003D725B">
        <w:rPr>
          <w:color w:val="000000"/>
        </w:rPr>
        <w:br/>
        <w:t>2. Мяч подброшен слишком близко к туловищу, слишком далеко или слишком высоко от него.</w:t>
      </w:r>
      <w:r w:rsidRPr="003D725B">
        <w:rPr>
          <w:color w:val="000000"/>
        </w:rPr>
        <w:br/>
        <w:t>3. Удар по мячу выполнен рукой, согнутой в локтевом суставе.</w:t>
      </w:r>
      <w:r w:rsidRPr="003D725B">
        <w:rPr>
          <w:color w:val="000000"/>
        </w:rPr>
        <w:br/>
        <w:t>4. Кисть бьющей руки слишком расслаблена.</w:t>
      </w:r>
    </w:p>
    <w:p w14:paraId="73FC5E11" w14:textId="77777777" w:rsidR="002E562F" w:rsidRPr="003D725B" w:rsidRDefault="002E562F" w:rsidP="002E562F">
      <w:pPr>
        <w:pStyle w:val="ae"/>
        <w:shd w:val="clear" w:color="auto" w:fill="FFFFFF"/>
        <w:spacing w:before="0" w:beforeAutospacing="0" w:after="0" w:afterAutospacing="0"/>
        <w:rPr>
          <w:color w:val="000000"/>
        </w:rPr>
      </w:pPr>
      <w:r w:rsidRPr="003D725B">
        <w:rPr>
          <w:bCs/>
          <w:i/>
          <w:color w:val="000000"/>
        </w:rPr>
        <w:t>Подводящие упражнения:</w:t>
      </w:r>
    </w:p>
    <w:p w14:paraId="67D22E9D" w14:textId="04727334" w:rsidR="002E562F" w:rsidRPr="003D725B" w:rsidRDefault="002E562F" w:rsidP="00EA4B15">
      <w:pPr>
        <w:pStyle w:val="ae"/>
        <w:shd w:val="clear" w:color="auto" w:fill="FFFFFF"/>
        <w:spacing w:before="0" w:beforeAutospacing="0" w:after="0" w:afterAutospacing="0"/>
        <w:rPr>
          <w:rStyle w:val="font12"/>
          <w:rFonts w:eastAsia="Calibri"/>
        </w:rPr>
      </w:pPr>
      <w:r w:rsidRPr="003D725B">
        <w:rPr>
          <w:color w:val="000000"/>
        </w:rPr>
        <w:t>1. Положение подбрасывающей руки без мяча и с мячом.</w:t>
      </w:r>
      <w:r w:rsidRPr="003D725B">
        <w:rPr>
          <w:color w:val="000000"/>
        </w:rPr>
        <w:br/>
        <w:t>2. Положение бьющей руки для замаха и с имитацией замаха.</w:t>
      </w:r>
      <w:r w:rsidRPr="003D725B">
        <w:rPr>
          <w:color w:val="000000"/>
        </w:rPr>
        <w:br/>
        <w:t>3. Имитация подбрасывания мяча (без удара).</w:t>
      </w:r>
      <w:r w:rsidRPr="003D725B">
        <w:rPr>
          <w:color w:val="000000"/>
        </w:rPr>
        <w:br/>
        <w:t>4. Удар бьющей рукой по ладони подбрасывающей руки.</w:t>
      </w:r>
      <w:r w:rsidRPr="003D725B">
        <w:rPr>
          <w:color w:val="000000"/>
        </w:rPr>
        <w:br/>
        <w:t>5. Удар бьющей рукой по мячу, находящемуся неподвижно в другой руке.</w:t>
      </w:r>
      <w:r w:rsidRPr="003D725B">
        <w:rPr>
          <w:color w:val="000000"/>
        </w:rPr>
        <w:br/>
        <w:t>6. Имитация подбрасывания и подача в целом.</w:t>
      </w:r>
      <w:r w:rsidRPr="003D725B">
        <w:rPr>
          <w:color w:val="000000"/>
        </w:rPr>
        <w:br/>
        <w:t>7. Нижняя подача с близкого расстояния в стену.</w:t>
      </w:r>
      <w:r w:rsidRPr="003D725B">
        <w:rPr>
          <w:color w:val="000000"/>
        </w:rPr>
        <w:br/>
        <w:t>8. Нижняя подача с близкого расстояния партнеру.</w:t>
      </w:r>
      <w:r w:rsidRPr="003D725B">
        <w:rPr>
          <w:color w:val="000000"/>
        </w:rPr>
        <w:br/>
        <w:t>9. Нижняя подача чер</w:t>
      </w:r>
      <w:r w:rsidR="00EA4B15">
        <w:rPr>
          <w:color w:val="000000"/>
        </w:rPr>
        <w:t>ез сетку с близкого расстояния.</w:t>
      </w:r>
    </w:p>
    <w:p w14:paraId="05532C75" w14:textId="77777777" w:rsidR="002E562F" w:rsidRPr="003D725B" w:rsidRDefault="002E562F" w:rsidP="002E562F">
      <w:pPr>
        <w:pStyle w:val="ae"/>
        <w:spacing w:before="0" w:beforeAutospacing="0" w:after="0" w:afterAutospacing="0"/>
        <w:rPr>
          <w:rStyle w:val="font12"/>
          <w:rFonts w:eastAsia="Calibri"/>
        </w:rPr>
      </w:pPr>
      <w:r w:rsidRPr="003D725B">
        <w:rPr>
          <w:rStyle w:val="font12"/>
          <w:rFonts w:eastAsia="Calibri"/>
        </w:rPr>
        <w:t>6) подача между игроками;</w:t>
      </w:r>
    </w:p>
    <w:p w14:paraId="59D9FD67" w14:textId="77777777" w:rsidR="002E562F" w:rsidRPr="003D725B" w:rsidRDefault="002E562F" w:rsidP="002E562F">
      <w:pPr>
        <w:rPr>
          <w:bCs/>
          <w:sz w:val="24"/>
          <w:szCs w:val="24"/>
        </w:rPr>
      </w:pPr>
      <w:r w:rsidRPr="003D725B">
        <w:rPr>
          <w:b/>
          <w:sz w:val="24"/>
          <w:szCs w:val="24"/>
        </w:rPr>
        <w:t>Общая и специальная физическая подготовка.</w:t>
      </w:r>
    </w:p>
    <w:p w14:paraId="1ADB3B7A" w14:textId="77777777" w:rsidR="002E562F" w:rsidRPr="003D725B" w:rsidRDefault="002E562F" w:rsidP="002E562F">
      <w:pPr>
        <w:rPr>
          <w:b/>
          <w:sz w:val="24"/>
          <w:szCs w:val="24"/>
        </w:rPr>
      </w:pPr>
      <w:r w:rsidRPr="003D725B">
        <w:rPr>
          <w:bCs/>
          <w:sz w:val="24"/>
          <w:szCs w:val="24"/>
        </w:rPr>
        <w:t>Включает в себя  упражнения для развития скоростных, скоростно-силовых, координацио</w:t>
      </w:r>
      <w:r w:rsidRPr="003D725B">
        <w:rPr>
          <w:bCs/>
          <w:sz w:val="24"/>
          <w:szCs w:val="24"/>
        </w:rPr>
        <w:t>н</w:t>
      </w:r>
      <w:r w:rsidRPr="003D725B">
        <w:rPr>
          <w:bCs/>
          <w:sz w:val="24"/>
          <w:szCs w:val="24"/>
        </w:rPr>
        <w:t>ных способностей, выносливости и гибкости.</w:t>
      </w:r>
    </w:p>
    <w:p w14:paraId="67857B34" w14:textId="77777777" w:rsidR="002E562F" w:rsidRPr="003D725B" w:rsidRDefault="002E562F" w:rsidP="002E562F">
      <w:pPr>
        <w:rPr>
          <w:sz w:val="24"/>
          <w:szCs w:val="24"/>
        </w:rPr>
      </w:pPr>
      <w:r w:rsidRPr="003D725B">
        <w:rPr>
          <w:b/>
          <w:sz w:val="24"/>
          <w:szCs w:val="24"/>
        </w:rPr>
        <w:t xml:space="preserve">Игровые занятия. </w:t>
      </w:r>
    </w:p>
    <w:p w14:paraId="06D46976"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 xml:space="preserve">В учебно-тренировочном процессе по волейболу подвижные игры, </w:t>
      </w:r>
      <w:proofErr w:type="spellStart"/>
      <w:r w:rsidRPr="003D725B">
        <w:rPr>
          <w:sz w:val="24"/>
          <w:szCs w:val="24"/>
        </w:rPr>
        <w:t>соревновательно</w:t>
      </w:r>
      <w:proofErr w:type="spellEnd"/>
      <w:r w:rsidRPr="003D725B">
        <w:rPr>
          <w:sz w:val="24"/>
          <w:szCs w:val="24"/>
        </w:rPr>
        <w:t>-игровые задания и эстафеты применяются для закрепления технических приёмов и тактических действий. Они могут быть включены в подготовительную часть занятия как продолжение разминки и в конце основной части занятия.</w:t>
      </w:r>
    </w:p>
    <w:p w14:paraId="1DDE991A" w14:textId="77777777" w:rsidR="002E562F" w:rsidRPr="003D725B" w:rsidRDefault="002E562F" w:rsidP="002E562F">
      <w:pPr>
        <w:pStyle w:val="13"/>
        <w:shd w:val="clear" w:color="auto" w:fill="auto"/>
        <w:spacing w:after="0" w:line="240" w:lineRule="auto"/>
        <w:ind w:firstLine="0"/>
        <w:jc w:val="both"/>
        <w:rPr>
          <w:sz w:val="24"/>
          <w:szCs w:val="24"/>
        </w:rPr>
      </w:pPr>
      <w:r w:rsidRPr="003D725B">
        <w:rPr>
          <w:sz w:val="24"/>
          <w:szCs w:val="24"/>
        </w:rPr>
        <w:tab/>
        <w:t>Выбор подвижных игр зависит от материально-технической оснащённости учебного процесса (спортивный зал, стадион, пришкольная спортивная площадка, инвентарь), от возраста и уровня подготовленности занимающихся.</w:t>
      </w:r>
    </w:p>
    <w:p w14:paraId="7FA44DFD" w14:textId="77777777" w:rsidR="002E562F" w:rsidRPr="003D725B" w:rsidRDefault="002E562F" w:rsidP="002E562F">
      <w:pPr>
        <w:shd w:val="clear" w:color="auto" w:fill="FFFFFF"/>
        <w:jc w:val="center"/>
        <w:rPr>
          <w:b/>
          <w:bCs/>
          <w:iCs/>
          <w:color w:val="000000"/>
          <w:sz w:val="24"/>
          <w:szCs w:val="24"/>
        </w:rPr>
      </w:pPr>
    </w:p>
    <w:p w14:paraId="5D50D10E" w14:textId="77777777" w:rsidR="002E562F" w:rsidRPr="003D725B" w:rsidRDefault="002E562F" w:rsidP="002E562F">
      <w:pPr>
        <w:shd w:val="clear" w:color="auto" w:fill="FFFFFF"/>
        <w:jc w:val="center"/>
        <w:rPr>
          <w:b/>
          <w:bCs/>
          <w:iCs/>
          <w:color w:val="000000"/>
          <w:sz w:val="24"/>
          <w:szCs w:val="24"/>
        </w:rPr>
      </w:pPr>
      <w:r w:rsidRPr="003D725B">
        <w:rPr>
          <w:b/>
          <w:bCs/>
          <w:iCs/>
          <w:color w:val="000000"/>
          <w:sz w:val="24"/>
          <w:szCs w:val="24"/>
        </w:rPr>
        <w:t>1.5 Планируемые результаты</w:t>
      </w:r>
    </w:p>
    <w:p w14:paraId="28CCA616" w14:textId="144F1714" w:rsidR="002E562F" w:rsidRPr="003D725B" w:rsidRDefault="002E562F" w:rsidP="002E562F">
      <w:pPr>
        <w:shd w:val="clear" w:color="auto" w:fill="FFFFFF"/>
        <w:jc w:val="both"/>
        <w:rPr>
          <w:color w:val="000000"/>
          <w:sz w:val="24"/>
          <w:szCs w:val="24"/>
        </w:rPr>
      </w:pPr>
    </w:p>
    <w:p w14:paraId="4E0C5059" w14:textId="2DB2B58A" w:rsidR="002E562F" w:rsidRPr="003D725B" w:rsidRDefault="002E562F" w:rsidP="002E562F">
      <w:pPr>
        <w:shd w:val="clear" w:color="auto" w:fill="FFFFFF"/>
        <w:jc w:val="both"/>
        <w:rPr>
          <w:color w:val="000000"/>
          <w:sz w:val="24"/>
          <w:szCs w:val="24"/>
        </w:rPr>
      </w:pPr>
      <w:r w:rsidRPr="003D725B">
        <w:rPr>
          <w:b/>
          <w:bCs/>
          <w:color w:val="000000"/>
          <w:sz w:val="24"/>
          <w:szCs w:val="24"/>
        </w:rPr>
        <w:t>Личностные</w:t>
      </w:r>
      <w:proofErr w:type="gramStart"/>
      <w:r w:rsidRPr="003D725B">
        <w:rPr>
          <w:b/>
          <w:bCs/>
          <w:color w:val="000000"/>
          <w:sz w:val="24"/>
          <w:szCs w:val="24"/>
        </w:rPr>
        <w:t xml:space="preserve"> :</w:t>
      </w:r>
      <w:proofErr w:type="gramEnd"/>
    </w:p>
    <w:p w14:paraId="49734348"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t>Освоить мотивы спортивной тренировки и личностный смысл занятий в спортивной секции,</w:t>
      </w:r>
    </w:p>
    <w:p w14:paraId="65E8F453"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t>Проявлять этические чувства, доброжелательную и эмоцио</w:t>
      </w:r>
      <w:r w:rsidRPr="003D725B">
        <w:rPr>
          <w:color w:val="000000"/>
          <w:sz w:val="24"/>
          <w:szCs w:val="24"/>
        </w:rPr>
        <w:softHyphen/>
        <w:t>нально-нравственную отзывч</w:t>
      </w:r>
      <w:r w:rsidRPr="003D725B">
        <w:rPr>
          <w:color w:val="000000"/>
          <w:sz w:val="24"/>
          <w:szCs w:val="24"/>
        </w:rPr>
        <w:t>и</w:t>
      </w:r>
      <w:r w:rsidRPr="003D725B">
        <w:rPr>
          <w:color w:val="000000"/>
          <w:sz w:val="24"/>
          <w:szCs w:val="24"/>
        </w:rPr>
        <w:t>вость, понимание и сопережива</w:t>
      </w:r>
      <w:r w:rsidRPr="003D725B">
        <w:rPr>
          <w:color w:val="000000"/>
          <w:sz w:val="24"/>
          <w:szCs w:val="24"/>
        </w:rPr>
        <w:softHyphen/>
        <w:t>ние чувствам других людей;</w:t>
      </w:r>
    </w:p>
    <w:p w14:paraId="34F205D2"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t>Сотрудничать со сверстниками и взрос</w:t>
      </w:r>
      <w:r w:rsidRPr="003D725B">
        <w:rPr>
          <w:color w:val="000000"/>
          <w:sz w:val="24"/>
          <w:szCs w:val="24"/>
        </w:rPr>
        <w:softHyphen/>
        <w:t>лыми в разных социальных ситуациях, не создавать конфликты и находить выходы из спорных ситуаций;</w:t>
      </w:r>
    </w:p>
    <w:p w14:paraId="43D611D2"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lastRenderedPageBreak/>
        <w:t>Оказывать посильную помощь и моральную поддержку сверстникам при выполнении уче</w:t>
      </w:r>
      <w:r w:rsidRPr="003D725B">
        <w:rPr>
          <w:color w:val="000000"/>
          <w:sz w:val="24"/>
          <w:szCs w:val="24"/>
        </w:rPr>
        <w:t>б</w:t>
      </w:r>
      <w:r w:rsidRPr="003D725B">
        <w:rPr>
          <w:color w:val="000000"/>
          <w:sz w:val="24"/>
          <w:szCs w:val="24"/>
        </w:rPr>
        <w:t>ных заданий, проявлять доброжелательное и уважительное отношение при объяснении ош</w:t>
      </w:r>
      <w:r w:rsidRPr="003D725B">
        <w:rPr>
          <w:color w:val="000000"/>
          <w:sz w:val="24"/>
          <w:szCs w:val="24"/>
        </w:rPr>
        <w:t>и</w:t>
      </w:r>
      <w:r w:rsidRPr="003D725B">
        <w:rPr>
          <w:color w:val="000000"/>
          <w:sz w:val="24"/>
          <w:szCs w:val="24"/>
        </w:rPr>
        <w:t>бок и способов их устранения;</w:t>
      </w:r>
    </w:p>
    <w:p w14:paraId="0676788A"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t>Организовывать и проводить со сверстниками подвижные игры и элементарные соревнов</w:t>
      </w:r>
      <w:r w:rsidRPr="003D725B">
        <w:rPr>
          <w:color w:val="000000"/>
          <w:sz w:val="24"/>
          <w:szCs w:val="24"/>
        </w:rPr>
        <w:t>а</w:t>
      </w:r>
      <w:r w:rsidRPr="003D725B">
        <w:rPr>
          <w:color w:val="000000"/>
          <w:sz w:val="24"/>
          <w:szCs w:val="24"/>
        </w:rPr>
        <w:t>ния;</w:t>
      </w:r>
    </w:p>
    <w:p w14:paraId="09FAF20B" w14:textId="77777777" w:rsidR="002E562F" w:rsidRPr="003D725B" w:rsidRDefault="002E562F" w:rsidP="002E562F">
      <w:pPr>
        <w:widowControl/>
        <w:numPr>
          <w:ilvl w:val="0"/>
          <w:numId w:val="26"/>
        </w:numPr>
        <w:shd w:val="clear" w:color="auto" w:fill="FFFFFF"/>
        <w:autoSpaceDE/>
        <w:autoSpaceDN/>
        <w:ind w:left="0"/>
        <w:jc w:val="both"/>
        <w:rPr>
          <w:color w:val="000000"/>
          <w:sz w:val="24"/>
          <w:szCs w:val="24"/>
        </w:rPr>
      </w:pPr>
      <w:r w:rsidRPr="003D725B">
        <w:rPr>
          <w:color w:val="000000"/>
          <w:sz w:val="24"/>
          <w:szCs w:val="24"/>
        </w:rPr>
        <w:t>Соблюдать требования техники безопасности к местам проведения занятий физической культурой;</w:t>
      </w:r>
    </w:p>
    <w:p w14:paraId="7B245467" w14:textId="77777777" w:rsidR="002E562F" w:rsidRPr="003D725B" w:rsidRDefault="002E562F" w:rsidP="002E562F">
      <w:pPr>
        <w:shd w:val="clear" w:color="auto" w:fill="FFFFFF"/>
        <w:jc w:val="both"/>
        <w:rPr>
          <w:color w:val="000000"/>
          <w:sz w:val="24"/>
          <w:szCs w:val="24"/>
        </w:rPr>
      </w:pPr>
      <w:proofErr w:type="spellStart"/>
      <w:r w:rsidRPr="003D725B">
        <w:rPr>
          <w:b/>
          <w:bCs/>
          <w:color w:val="000000"/>
          <w:sz w:val="24"/>
          <w:szCs w:val="24"/>
        </w:rPr>
        <w:t>Метапредметные</w:t>
      </w:r>
      <w:proofErr w:type="spellEnd"/>
      <w:r w:rsidRPr="003D725B">
        <w:rPr>
          <w:b/>
          <w:bCs/>
          <w:color w:val="000000"/>
          <w:sz w:val="24"/>
          <w:szCs w:val="24"/>
        </w:rPr>
        <w:t> </w:t>
      </w:r>
      <w:r w:rsidRPr="003D725B">
        <w:rPr>
          <w:color w:val="000000"/>
          <w:sz w:val="24"/>
          <w:szCs w:val="24"/>
        </w:rPr>
        <w:t xml:space="preserve">результаты включают </w:t>
      </w:r>
    </w:p>
    <w:p w14:paraId="3BC6ED67" w14:textId="77777777" w:rsidR="002E562F" w:rsidRPr="003D725B" w:rsidRDefault="002E562F" w:rsidP="002E562F">
      <w:pPr>
        <w:shd w:val="clear" w:color="auto" w:fill="FFFFFF"/>
        <w:jc w:val="both"/>
        <w:rPr>
          <w:color w:val="000000"/>
          <w:sz w:val="24"/>
          <w:szCs w:val="24"/>
        </w:rPr>
      </w:pPr>
      <w:r w:rsidRPr="003D725B">
        <w:rPr>
          <w:color w:val="000000"/>
          <w:sz w:val="24"/>
          <w:szCs w:val="24"/>
        </w:rPr>
        <w:t>Владеть</w:t>
      </w:r>
    </w:p>
    <w:p w14:paraId="598E572B" w14:textId="77777777" w:rsidR="002E562F" w:rsidRPr="003D725B" w:rsidRDefault="002E562F" w:rsidP="002E562F">
      <w:pPr>
        <w:widowControl/>
        <w:numPr>
          <w:ilvl w:val="0"/>
          <w:numId w:val="27"/>
        </w:numPr>
        <w:shd w:val="clear" w:color="auto" w:fill="FFFFFF"/>
        <w:autoSpaceDE/>
        <w:autoSpaceDN/>
        <w:ind w:left="0"/>
        <w:jc w:val="both"/>
        <w:rPr>
          <w:color w:val="000000"/>
          <w:sz w:val="24"/>
          <w:szCs w:val="24"/>
        </w:rPr>
      </w:pPr>
      <w:r w:rsidRPr="003D725B">
        <w:rPr>
          <w:color w:val="000000"/>
          <w:sz w:val="24"/>
          <w:szCs w:val="24"/>
        </w:rPr>
        <w:t>Понятиями «Техника игры», «Тактика игры», знать правила игры, владеть основными техн</w:t>
      </w:r>
      <w:r w:rsidRPr="003D725B">
        <w:rPr>
          <w:color w:val="000000"/>
          <w:sz w:val="24"/>
          <w:szCs w:val="24"/>
        </w:rPr>
        <w:t>и</w:t>
      </w:r>
      <w:r w:rsidRPr="003D725B">
        <w:rPr>
          <w:color w:val="000000"/>
          <w:sz w:val="24"/>
          <w:szCs w:val="24"/>
        </w:rPr>
        <w:t>ческими приемами, применять полученные знания в игре.</w:t>
      </w:r>
    </w:p>
    <w:p w14:paraId="44B2E2CA" w14:textId="77777777" w:rsidR="002E562F" w:rsidRPr="003D725B" w:rsidRDefault="002E562F" w:rsidP="002E562F">
      <w:pPr>
        <w:widowControl/>
        <w:numPr>
          <w:ilvl w:val="0"/>
          <w:numId w:val="27"/>
        </w:numPr>
        <w:shd w:val="clear" w:color="auto" w:fill="FFFFFF"/>
        <w:autoSpaceDE/>
        <w:autoSpaceDN/>
        <w:ind w:left="0"/>
        <w:jc w:val="both"/>
        <w:rPr>
          <w:color w:val="000000"/>
          <w:sz w:val="24"/>
          <w:szCs w:val="24"/>
        </w:rPr>
      </w:pPr>
      <w:r w:rsidRPr="003D725B">
        <w:rPr>
          <w:color w:val="000000"/>
          <w:sz w:val="24"/>
          <w:szCs w:val="24"/>
        </w:rPr>
        <w:t>Начальными сведениями о сущности и особен</w:t>
      </w:r>
      <w:r w:rsidRPr="003D725B">
        <w:rPr>
          <w:color w:val="000000"/>
          <w:sz w:val="24"/>
          <w:szCs w:val="24"/>
        </w:rPr>
        <w:softHyphen/>
        <w:t>ностях объектов, процессов и явлений действ</w:t>
      </w:r>
      <w:r w:rsidRPr="003D725B">
        <w:rPr>
          <w:color w:val="000000"/>
          <w:sz w:val="24"/>
          <w:szCs w:val="24"/>
        </w:rPr>
        <w:t>и</w:t>
      </w:r>
      <w:r w:rsidRPr="003D725B">
        <w:rPr>
          <w:color w:val="000000"/>
          <w:sz w:val="24"/>
          <w:szCs w:val="24"/>
        </w:rPr>
        <w:t>тельности в со</w:t>
      </w:r>
      <w:r w:rsidRPr="003D725B">
        <w:rPr>
          <w:color w:val="000000"/>
          <w:sz w:val="24"/>
          <w:szCs w:val="24"/>
        </w:rPr>
        <w:softHyphen/>
        <w:t>ответствии с содержанием конкретного курса.</w:t>
      </w:r>
    </w:p>
    <w:p w14:paraId="1DB334E1" w14:textId="77777777" w:rsidR="002E562F" w:rsidRPr="003D725B" w:rsidRDefault="002E562F" w:rsidP="002E562F">
      <w:pPr>
        <w:widowControl/>
        <w:numPr>
          <w:ilvl w:val="0"/>
          <w:numId w:val="27"/>
        </w:numPr>
        <w:shd w:val="clear" w:color="auto" w:fill="FFFFFF"/>
        <w:autoSpaceDE/>
        <w:autoSpaceDN/>
        <w:ind w:left="0"/>
        <w:jc w:val="both"/>
        <w:rPr>
          <w:color w:val="000000"/>
          <w:sz w:val="24"/>
          <w:szCs w:val="24"/>
        </w:rPr>
      </w:pPr>
      <w:r w:rsidRPr="003D725B">
        <w:rPr>
          <w:color w:val="000000"/>
          <w:sz w:val="24"/>
          <w:szCs w:val="24"/>
        </w:rPr>
        <w:t>Планировать, контролировать и оценивать действия в соответствии с поставленной задачей и условиями её реализации; определять наиболее эф</w:t>
      </w:r>
      <w:r w:rsidRPr="003D725B">
        <w:rPr>
          <w:color w:val="000000"/>
          <w:sz w:val="24"/>
          <w:szCs w:val="24"/>
        </w:rPr>
        <w:softHyphen/>
        <w:t>фективные способы достижения результата.</w:t>
      </w:r>
    </w:p>
    <w:p w14:paraId="7F0058E0" w14:textId="77777777" w:rsidR="002E562F" w:rsidRPr="003D725B" w:rsidRDefault="002E562F" w:rsidP="002E562F">
      <w:pPr>
        <w:widowControl/>
        <w:numPr>
          <w:ilvl w:val="0"/>
          <w:numId w:val="27"/>
        </w:numPr>
        <w:shd w:val="clear" w:color="auto" w:fill="FFFFFF"/>
        <w:autoSpaceDE/>
        <w:autoSpaceDN/>
        <w:ind w:left="0"/>
        <w:jc w:val="both"/>
        <w:rPr>
          <w:color w:val="000000"/>
          <w:sz w:val="24"/>
          <w:szCs w:val="24"/>
        </w:rPr>
      </w:pPr>
      <w:r w:rsidRPr="003D725B">
        <w:rPr>
          <w:color w:val="000000"/>
          <w:sz w:val="24"/>
          <w:szCs w:val="24"/>
        </w:rPr>
        <w:t>Определять общую цель и путей её достижения.</w:t>
      </w:r>
    </w:p>
    <w:p w14:paraId="4B5E91F8"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Распределять функции и роли в совмест</w:t>
      </w:r>
      <w:r w:rsidRPr="003D725B">
        <w:rPr>
          <w:color w:val="000000"/>
          <w:sz w:val="24"/>
          <w:szCs w:val="24"/>
        </w:rPr>
        <w:softHyphen/>
        <w:t>ной деятельности и осуществлять взаимный контроль.</w:t>
      </w:r>
    </w:p>
    <w:p w14:paraId="0612B608"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Конструктивно разрешать конфликты посред</w:t>
      </w:r>
      <w:r w:rsidRPr="003D725B">
        <w:rPr>
          <w:color w:val="000000"/>
          <w:sz w:val="24"/>
          <w:szCs w:val="24"/>
        </w:rPr>
        <w:softHyphen/>
        <w:t>ством учёта интересов сторон и сотрудничества.</w:t>
      </w:r>
    </w:p>
    <w:p w14:paraId="16DE09B4"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Выполнять жизненно важные двигательные навыки и умения различными способами, в различных условиях.</w:t>
      </w:r>
    </w:p>
    <w:p w14:paraId="5F270C17"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Характеризовать физическую нагрузку по показателю частоты пульса.</w:t>
      </w:r>
    </w:p>
    <w:p w14:paraId="7807B60E"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Излагать факты истории развития волейбола.</w:t>
      </w:r>
    </w:p>
    <w:p w14:paraId="5AE01FE9"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Играть в пионербол, (волейбол) с соблюдением основных правил.</w:t>
      </w:r>
    </w:p>
    <w:p w14:paraId="63350BFA" w14:textId="77777777" w:rsidR="002E562F" w:rsidRPr="003D725B" w:rsidRDefault="002E562F" w:rsidP="002E562F">
      <w:pPr>
        <w:widowControl/>
        <w:numPr>
          <w:ilvl w:val="0"/>
          <w:numId w:val="28"/>
        </w:numPr>
        <w:shd w:val="clear" w:color="auto" w:fill="FFFFFF"/>
        <w:autoSpaceDE/>
        <w:autoSpaceDN/>
        <w:ind w:left="0"/>
        <w:jc w:val="both"/>
        <w:rPr>
          <w:color w:val="000000"/>
          <w:sz w:val="24"/>
          <w:szCs w:val="24"/>
        </w:rPr>
      </w:pPr>
      <w:r w:rsidRPr="003D725B">
        <w:rPr>
          <w:color w:val="000000"/>
          <w:sz w:val="24"/>
          <w:szCs w:val="24"/>
        </w:rPr>
        <w:t>Демонстрировать жесты волейбольного судьи.</w:t>
      </w:r>
    </w:p>
    <w:p w14:paraId="051969F7" w14:textId="77777777" w:rsidR="002E562F" w:rsidRPr="003D725B" w:rsidRDefault="002E562F" w:rsidP="002E562F">
      <w:pPr>
        <w:shd w:val="clear" w:color="auto" w:fill="FFFFFF"/>
        <w:jc w:val="both"/>
        <w:rPr>
          <w:color w:val="000000"/>
          <w:sz w:val="24"/>
          <w:szCs w:val="24"/>
        </w:rPr>
      </w:pPr>
      <w:r w:rsidRPr="003D725B">
        <w:rPr>
          <w:b/>
          <w:bCs/>
          <w:color w:val="000000"/>
          <w:sz w:val="24"/>
          <w:szCs w:val="24"/>
        </w:rPr>
        <w:t>Предметные результаты</w:t>
      </w:r>
    </w:p>
    <w:p w14:paraId="3B02CAAC" w14:textId="77777777" w:rsidR="002E562F" w:rsidRPr="003D725B" w:rsidRDefault="002E562F" w:rsidP="002E562F">
      <w:pPr>
        <w:widowControl/>
        <w:numPr>
          <w:ilvl w:val="0"/>
          <w:numId w:val="29"/>
        </w:numPr>
        <w:shd w:val="clear" w:color="auto" w:fill="FFFFFF"/>
        <w:autoSpaceDE/>
        <w:autoSpaceDN/>
        <w:ind w:left="0"/>
        <w:jc w:val="both"/>
        <w:rPr>
          <w:color w:val="000000"/>
          <w:sz w:val="24"/>
          <w:szCs w:val="24"/>
        </w:rPr>
      </w:pPr>
      <w:r w:rsidRPr="003D725B">
        <w:rPr>
          <w:color w:val="000000"/>
          <w:sz w:val="24"/>
          <w:szCs w:val="24"/>
        </w:rPr>
        <w:t>Планировать занятия физическими упражнениями в режиме дня, использовать средства физической культуры в проведении своего отдыха и досуга;</w:t>
      </w:r>
    </w:p>
    <w:p w14:paraId="75260D2F" w14:textId="77777777" w:rsidR="002E562F" w:rsidRPr="003D725B" w:rsidRDefault="002E562F" w:rsidP="002E562F">
      <w:pPr>
        <w:widowControl/>
        <w:numPr>
          <w:ilvl w:val="0"/>
          <w:numId w:val="29"/>
        </w:numPr>
        <w:shd w:val="clear" w:color="auto" w:fill="FFFFFF"/>
        <w:autoSpaceDE/>
        <w:autoSpaceDN/>
        <w:ind w:left="0"/>
        <w:jc w:val="both"/>
        <w:rPr>
          <w:color w:val="000000"/>
          <w:sz w:val="24"/>
          <w:szCs w:val="24"/>
        </w:rPr>
      </w:pPr>
      <w:r w:rsidRPr="003D725B">
        <w:rPr>
          <w:color w:val="000000"/>
          <w:sz w:val="24"/>
          <w:szCs w:val="24"/>
        </w:rPr>
        <w:t>Использовать подвижные игры с элементами волейбола как средство укрепления здоровья, физического развития и физической подготовленности человека;</w:t>
      </w:r>
    </w:p>
    <w:p w14:paraId="4FD4C912" w14:textId="77777777" w:rsidR="002E562F" w:rsidRPr="003D725B" w:rsidRDefault="002E562F" w:rsidP="002E562F">
      <w:pPr>
        <w:widowControl/>
        <w:numPr>
          <w:ilvl w:val="0"/>
          <w:numId w:val="30"/>
        </w:numPr>
        <w:shd w:val="clear" w:color="auto" w:fill="FFFFFF"/>
        <w:autoSpaceDE/>
        <w:autoSpaceDN/>
        <w:ind w:left="0"/>
        <w:jc w:val="both"/>
        <w:rPr>
          <w:color w:val="000000"/>
          <w:sz w:val="24"/>
          <w:szCs w:val="24"/>
        </w:rPr>
      </w:pPr>
      <w:r w:rsidRPr="003D725B">
        <w:rPr>
          <w:color w:val="000000"/>
          <w:sz w:val="24"/>
          <w:szCs w:val="24"/>
        </w:rPr>
        <w:t>Измерять (познавать) индивидуальные показатели физического развития (длины и массы тела) и развития основных физических качеств;</w:t>
      </w:r>
    </w:p>
    <w:p w14:paraId="3132A144"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Организовывать здоровье сберегающую жизнедеятельность (режим дня, утренняя зарядка, оздо</w:t>
      </w:r>
      <w:r w:rsidRPr="003D725B">
        <w:rPr>
          <w:color w:val="000000"/>
          <w:sz w:val="24"/>
          <w:szCs w:val="24"/>
        </w:rPr>
        <w:softHyphen/>
        <w:t>ровительные мероприятия, подвижные игры и т.д.);</w:t>
      </w:r>
    </w:p>
    <w:p w14:paraId="7E616C7D"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Выполнение технических действий из базовых видов спорта, применение их в игровой и соревновательной деятельности;</w:t>
      </w:r>
    </w:p>
    <w:p w14:paraId="7A8BFFDA"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Излагать факты истории развития волейбола, характеризовать его роль и значение в жизнед</w:t>
      </w:r>
      <w:r w:rsidRPr="003D725B">
        <w:rPr>
          <w:color w:val="000000"/>
          <w:sz w:val="24"/>
          <w:szCs w:val="24"/>
        </w:rPr>
        <w:t>е</w:t>
      </w:r>
      <w:r w:rsidRPr="003D725B">
        <w:rPr>
          <w:color w:val="000000"/>
          <w:sz w:val="24"/>
          <w:szCs w:val="24"/>
        </w:rPr>
        <w:t>ятельности человека, связь с трудовой и военной деятельностью;</w:t>
      </w:r>
    </w:p>
    <w:p w14:paraId="67E3458E"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Оказывать посильную помощь и моральную поддержку сверстникам при выполнении уче</w:t>
      </w:r>
      <w:r w:rsidRPr="003D725B">
        <w:rPr>
          <w:color w:val="000000"/>
          <w:sz w:val="24"/>
          <w:szCs w:val="24"/>
        </w:rPr>
        <w:t>б</w:t>
      </w:r>
      <w:r w:rsidRPr="003D725B">
        <w:rPr>
          <w:color w:val="000000"/>
          <w:sz w:val="24"/>
          <w:szCs w:val="24"/>
        </w:rPr>
        <w:t>ных заданий, доброжелательно и уважительно объяснить ошибки и способы их устранения;</w:t>
      </w:r>
    </w:p>
    <w:p w14:paraId="14F04011"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Бережно обращаться с инвентарём и оборудованием, соблюдать требования техники безопа</w:t>
      </w:r>
      <w:r w:rsidRPr="003D725B">
        <w:rPr>
          <w:color w:val="000000"/>
          <w:sz w:val="24"/>
          <w:szCs w:val="24"/>
        </w:rPr>
        <w:t>с</w:t>
      </w:r>
      <w:r w:rsidRPr="003D725B">
        <w:rPr>
          <w:color w:val="000000"/>
          <w:sz w:val="24"/>
          <w:szCs w:val="24"/>
        </w:rPr>
        <w:t>ности к местам поведения;</w:t>
      </w:r>
    </w:p>
    <w:p w14:paraId="5FD679BB"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Взаимодействовать со сверстниками по правилам поведения подвижных игр и соревнований;</w:t>
      </w:r>
    </w:p>
    <w:p w14:paraId="4208E58F"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В доступной форме объяснять правил</w:t>
      </w:r>
      <w:proofErr w:type="gramStart"/>
      <w:r w:rsidRPr="003D725B">
        <w:rPr>
          <w:color w:val="000000"/>
          <w:sz w:val="24"/>
          <w:szCs w:val="24"/>
        </w:rPr>
        <w:t>а(</w:t>
      </w:r>
      <w:proofErr w:type="gramEnd"/>
      <w:r w:rsidRPr="003D725B">
        <w:rPr>
          <w:color w:val="000000"/>
          <w:sz w:val="24"/>
          <w:szCs w:val="24"/>
        </w:rPr>
        <w:t>технику) выполнения двигательных действий, анал</w:t>
      </w:r>
      <w:r w:rsidRPr="003D725B">
        <w:rPr>
          <w:color w:val="000000"/>
          <w:sz w:val="24"/>
          <w:szCs w:val="24"/>
        </w:rPr>
        <w:t>и</w:t>
      </w:r>
      <w:r w:rsidRPr="003D725B">
        <w:rPr>
          <w:color w:val="000000"/>
          <w:sz w:val="24"/>
          <w:szCs w:val="24"/>
        </w:rPr>
        <w:t>зировать и находить ошибки, эффективно их исправлять;</w:t>
      </w:r>
    </w:p>
    <w:p w14:paraId="6A5B64A1" w14:textId="77777777" w:rsidR="002E562F" w:rsidRPr="003D725B" w:rsidRDefault="002E562F" w:rsidP="002E562F">
      <w:pPr>
        <w:widowControl/>
        <w:numPr>
          <w:ilvl w:val="0"/>
          <w:numId w:val="31"/>
        </w:numPr>
        <w:shd w:val="clear" w:color="auto" w:fill="FFFFFF"/>
        <w:autoSpaceDE/>
        <w:autoSpaceDN/>
        <w:ind w:left="0"/>
        <w:jc w:val="both"/>
        <w:rPr>
          <w:color w:val="000000"/>
          <w:sz w:val="24"/>
          <w:szCs w:val="24"/>
        </w:rPr>
      </w:pPr>
      <w:r w:rsidRPr="003D725B">
        <w:rPr>
          <w:color w:val="000000"/>
          <w:sz w:val="24"/>
          <w:szCs w:val="24"/>
        </w:rPr>
        <w:t>Применять жизненно важные двигательные навыки и умения различными способами, в различных изменяющихся, вариативных условиях</w:t>
      </w:r>
    </w:p>
    <w:p w14:paraId="62183B8B" w14:textId="77777777" w:rsidR="002E562F" w:rsidRPr="003D725B" w:rsidRDefault="002E562F" w:rsidP="00C25D69">
      <w:pPr>
        <w:widowControl/>
        <w:autoSpaceDE/>
        <w:autoSpaceDN/>
        <w:ind w:firstLine="567"/>
        <w:jc w:val="center"/>
        <w:rPr>
          <w:rFonts w:eastAsia="Calibri"/>
          <w:b/>
          <w:sz w:val="24"/>
          <w:szCs w:val="24"/>
        </w:rPr>
      </w:pPr>
    </w:p>
    <w:bookmarkEnd w:id="2"/>
    <w:bookmarkEnd w:id="3"/>
    <w:p w14:paraId="455D31EE" w14:textId="77777777" w:rsidR="0015315E" w:rsidRDefault="0015315E" w:rsidP="00EA4B15">
      <w:pPr>
        <w:tabs>
          <w:tab w:val="left" w:pos="425"/>
        </w:tabs>
        <w:jc w:val="both"/>
        <w:rPr>
          <w:rFonts w:eastAsia="Calibri"/>
          <w:b/>
          <w:sz w:val="24"/>
          <w:szCs w:val="24"/>
        </w:rPr>
      </w:pPr>
    </w:p>
    <w:p w14:paraId="35BA479D" w14:textId="77777777" w:rsidR="00EA4B15" w:rsidRDefault="00EA4B15" w:rsidP="00EA4B15">
      <w:pPr>
        <w:tabs>
          <w:tab w:val="left" w:pos="425"/>
        </w:tabs>
        <w:jc w:val="both"/>
        <w:rPr>
          <w:rFonts w:eastAsia="Calibri"/>
          <w:b/>
          <w:sz w:val="24"/>
          <w:szCs w:val="24"/>
        </w:rPr>
      </w:pPr>
    </w:p>
    <w:p w14:paraId="465A34F1" w14:textId="77777777" w:rsidR="00EA4B15" w:rsidRDefault="00EA4B15" w:rsidP="00EA4B15">
      <w:pPr>
        <w:tabs>
          <w:tab w:val="left" w:pos="425"/>
        </w:tabs>
        <w:jc w:val="both"/>
        <w:rPr>
          <w:rFonts w:eastAsia="Calibri"/>
          <w:b/>
          <w:sz w:val="24"/>
          <w:szCs w:val="24"/>
        </w:rPr>
      </w:pPr>
    </w:p>
    <w:p w14:paraId="0DADD267" w14:textId="77777777" w:rsidR="00EA4B15" w:rsidRDefault="00EA4B15" w:rsidP="00EA4B15">
      <w:pPr>
        <w:tabs>
          <w:tab w:val="left" w:pos="425"/>
        </w:tabs>
        <w:jc w:val="both"/>
        <w:rPr>
          <w:rFonts w:eastAsia="Calibri"/>
          <w:b/>
          <w:sz w:val="24"/>
          <w:szCs w:val="24"/>
        </w:rPr>
      </w:pPr>
    </w:p>
    <w:p w14:paraId="606D6C84" w14:textId="77777777" w:rsidR="00EA4B15" w:rsidRDefault="00EA4B15" w:rsidP="00EA4B15">
      <w:pPr>
        <w:tabs>
          <w:tab w:val="left" w:pos="425"/>
        </w:tabs>
        <w:jc w:val="both"/>
        <w:rPr>
          <w:rFonts w:eastAsia="Calibri"/>
          <w:b/>
          <w:sz w:val="24"/>
          <w:szCs w:val="24"/>
        </w:rPr>
      </w:pPr>
    </w:p>
    <w:p w14:paraId="60E8FF82" w14:textId="77777777" w:rsidR="00EA4B15" w:rsidRDefault="00EA4B15" w:rsidP="00EA4B15">
      <w:pPr>
        <w:tabs>
          <w:tab w:val="left" w:pos="425"/>
        </w:tabs>
        <w:jc w:val="both"/>
        <w:rPr>
          <w:rFonts w:eastAsia="Calibri"/>
          <w:b/>
          <w:sz w:val="24"/>
          <w:szCs w:val="24"/>
        </w:rPr>
      </w:pPr>
    </w:p>
    <w:p w14:paraId="659F0C38" w14:textId="77777777" w:rsidR="00EA4B15" w:rsidRPr="003D725B" w:rsidRDefault="00EA4B15" w:rsidP="00EA4B15">
      <w:pPr>
        <w:tabs>
          <w:tab w:val="left" w:pos="425"/>
        </w:tabs>
        <w:jc w:val="both"/>
        <w:rPr>
          <w:sz w:val="24"/>
          <w:szCs w:val="24"/>
        </w:rPr>
      </w:pPr>
    </w:p>
    <w:p w14:paraId="7F18A10A" w14:textId="77777777" w:rsidR="004F0D76" w:rsidRPr="003D725B" w:rsidRDefault="004F0D76" w:rsidP="00C25D69">
      <w:pPr>
        <w:ind w:firstLine="567"/>
        <w:jc w:val="center"/>
        <w:rPr>
          <w:b/>
          <w:sz w:val="24"/>
          <w:szCs w:val="24"/>
        </w:rPr>
      </w:pPr>
    </w:p>
    <w:p w14:paraId="14538448" w14:textId="04046D7D" w:rsidR="00594B98" w:rsidRPr="003D725B" w:rsidRDefault="00594B98" w:rsidP="0015315E">
      <w:pPr>
        <w:pStyle w:val="a6"/>
        <w:numPr>
          <w:ilvl w:val="0"/>
          <w:numId w:val="22"/>
        </w:numPr>
        <w:jc w:val="center"/>
        <w:rPr>
          <w:b/>
          <w:sz w:val="24"/>
          <w:szCs w:val="24"/>
        </w:rPr>
      </w:pPr>
      <w:r w:rsidRPr="003D725B">
        <w:rPr>
          <w:b/>
          <w:sz w:val="24"/>
          <w:szCs w:val="24"/>
        </w:rPr>
        <w:t>Комплекс организационно – педагогических условий</w:t>
      </w:r>
    </w:p>
    <w:p w14:paraId="23516109" w14:textId="77777777" w:rsidR="0015315E" w:rsidRPr="003D725B" w:rsidRDefault="0015315E" w:rsidP="0015315E">
      <w:pPr>
        <w:pStyle w:val="a6"/>
        <w:ind w:left="450" w:firstLine="0"/>
        <w:rPr>
          <w:b/>
          <w:sz w:val="24"/>
          <w:szCs w:val="24"/>
        </w:rPr>
      </w:pPr>
    </w:p>
    <w:p w14:paraId="630684A9" w14:textId="435A85B3" w:rsidR="009D31EC" w:rsidRPr="003D725B" w:rsidRDefault="00B6026F" w:rsidP="00C25D69">
      <w:pPr>
        <w:tabs>
          <w:tab w:val="left" w:pos="4488"/>
        </w:tabs>
        <w:spacing w:before="76" w:after="3"/>
        <w:ind w:firstLine="567"/>
        <w:jc w:val="center"/>
        <w:rPr>
          <w:b/>
          <w:color w:val="000009"/>
          <w:sz w:val="24"/>
          <w:szCs w:val="24"/>
        </w:rPr>
      </w:pPr>
      <w:r w:rsidRPr="003D725B">
        <w:rPr>
          <w:b/>
          <w:color w:val="000009"/>
          <w:sz w:val="24"/>
          <w:szCs w:val="24"/>
        </w:rPr>
        <w:t>2.1</w:t>
      </w:r>
      <w:r w:rsidR="00C25D69" w:rsidRPr="003D725B">
        <w:rPr>
          <w:b/>
          <w:color w:val="000009"/>
          <w:sz w:val="24"/>
          <w:szCs w:val="24"/>
        </w:rPr>
        <w:t>.</w:t>
      </w:r>
      <w:r w:rsidR="00594B98" w:rsidRPr="003D725B">
        <w:rPr>
          <w:b/>
          <w:color w:val="000009"/>
          <w:sz w:val="24"/>
          <w:szCs w:val="24"/>
        </w:rPr>
        <w:t xml:space="preserve"> </w:t>
      </w:r>
      <w:r w:rsidR="009D31EC" w:rsidRPr="003D725B">
        <w:rPr>
          <w:b/>
          <w:color w:val="000009"/>
          <w:sz w:val="24"/>
          <w:szCs w:val="24"/>
        </w:rPr>
        <w:t>Календарный</w:t>
      </w:r>
      <w:r w:rsidR="009D31EC" w:rsidRPr="003D725B">
        <w:rPr>
          <w:b/>
          <w:color w:val="000009"/>
          <w:spacing w:val="-8"/>
          <w:sz w:val="24"/>
          <w:szCs w:val="24"/>
        </w:rPr>
        <w:t xml:space="preserve"> </w:t>
      </w:r>
      <w:r w:rsidR="009D31EC" w:rsidRPr="003D725B">
        <w:rPr>
          <w:b/>
          <w:color w:val="000009"/>
          <w:sz w:val="24"/>
          <w:szCs w:val="24"/>
        </w:rPr>
        <w:t>учебный</w:t>
      </w:r>
      <w:r w:rsidR="009D31EC" w:rsidRPr="003D725B">
        <w:rPr>
          <w:b/>
          <w:color w:val="000009"/>
          <w:spacing w:val="-8"/>
          <w:sz w:val="24"/>
          <w:szCs w:val="24"/>
        </w:rPr>
        <w:t xml:space="preserve"> </w:t>
      </w:r>
      <w:r w:rsidR="009D31EC" w:rsidRPr="003D725B">
        <w:rPr>
          <w:b/>
          <w:color w:val="000009"/>
          <w:sz w:val="24"/>
          <w:szCs w:val="24"/>
        </w:rPr>
        <w:t>график</w:t>
      </w:r>
    </w:p>
    <w:tbl>
      <w:tblPr>
        <w:tblStyle w:val="a5"/>
        <w:tblW w:w="0" w:type="auto"/>
        <w:tblLook w:val="04A0" w:firstRow="1" w:lastRow="0" w:firstColumn="1" w:lastColumn="0" w:noHBand="0" w:noVBand="1"/>
      </w:tblPr>
      <w:tblGrid>
        <w:gridCol w:w="1828"/>
        <w:gridCol w:w="1812"/>
        <w:gridCol w:w="2044"/>
        <w:gridCol w:w="1832"/>
        <w:gridCol w:w="1049"/>
        <w:gridCol w:w="1432"/>
      </w:tblGrid>
      <w:tr w:rsidR="00A632E2" w:rsidRPr="003D725B" w14:paraId="5CD9210B" w14:textId="77777777" w:rsidTr="002E562F">
        <w:tc>
          <w:tcPr>
            <w:tcW w:w="0" w:type="auto"/>
            <w:vAlign w:val="center"/>
          </w:tcPr>
          <w:p w14:paraId="147B400F" w14:textId="77777777" w:rsidR="00A632E2" w:rsidRPr="003D725B" w:rsidRDefault="00A632E2" w:rsidP="002E562F">
            <w:pPr>
              <w:contextualSpacing/>
              <w:mirrorIndents/>
              <w:jc w:val="center"/>
              <w:rPr>
                <w:b/>
                <w:sz w:val="24"/>
                <w:szCs w:val="24"/>
              </w:rPr>
            </w:pPr>
            <w:proofErr w:type="spellStart"/>
            <w:r w:rsidRPr="003D725B">
              <w:rPr>
                <w:b/>
                <w:sz w:val="24"/>
                <w:szCs w:val="24"/>
              </w:rPr>
              <w:t>Год</w:t>
            </w:r>
            <w:proofErr w:type="spellEnd"/>
            <w:r w:rsidRPr="003D725B">
              <w:rPr>
                <w:b/>
                <w:sz w:val="24"/>
                <w:szCs w:val="24"/>
              </w:rPr>
              <w:t xml:space="preserve"> </w:t>
            </w:r>
            <w:proofErr w:type="spellStart"/>
            <w:r w:rsidRPr="003D725B">
              <w:rPr>
                <w:b/>
                <w:sz w:val="24"/>
                <w:szCs w:val="24"/>
              </w:rPr>
              <w:t>обучения</w:t>
            </w:r>
            <w:proofErr w:type="spellEnd"/>
            <w:r w:rsidRPr="003D725B">
              <w:rPr>
                <w:b/>
                <w:sz w:val="24"/>
                <w:szCs w:val="24"/>
              </w:rPr>
              <w:t xml:space="preserve">, </w:t>
            </w:r>
            <w:proofErr w:type="spellStart"/>
            <w:r w:rsidRPr="003D725B">
              <w:rPr>
                <w:b/>
                <w:sz w:val="24"/>
                <w:szCs w:val="24"/>
              </w:rPr>
              <w:t>группа</w:t>
            </w:r>
            <w:proofErr w:type="spellEnd"/>
          </w:p>
        </w:tc>
        <w:tc>
          <w:tcPr>
            <w:tcW w:w="0" w:type="auto"/>
            <w:vAlign w:val="center"/>
          </w:tcPr>
          <w:p w14:paraId="57554728" w14:textId="77777777" w:rsidR="00A632E2" w:rsidRPr="003D725B" w:rsidRDefault="00A632E2" w:rsidP="002E562F">
            <w:pPr>
              <w:contextualSpacing/>
              <w:mirrorIndents/>
              <w:jc w:val="center"/>
              <w:rPr>
                <w:b/>
                <w:sz w:val="24"/>
                <w:szCs w:val="24"/>
              </w:rPr>
            </w:pPr>
            <w:proofErr w:type="spellStart"/>
            <w:r w:rsidRPr="003D725B">
              <w:rPr>
                <w:b/>
                <w:sz w:val="24"/>
                <w:szCs w:val="24"/>
              </w:rPr>
              <w:t>Дата</w:t>
            </w:r>
            <w:proofErr w:type="spellEnd"/>
            <w:r w:rsidRPr="003D725B">
              <w:rPr>
                <w:b/>
                <w:sz w:val="24"/>
                <w:szCs w:val="24"/>
              </w:rPr>
              <w:t xml:space="preserve"> </w:t>
            </w:r>
            <w:proofErr w:type="spellStart"/>
            <w:r w:rsidRPr="003D725B">
              <w:rPr>
                <w:b/>
                <w:sz w:val="24"/>
                <w:szCs w:val="24"/>
              </w:rPr>
              <w:t>начала</w:t>
            </w:r>
            <w:proofErr w:type="spellEnd"/>
            <w:r w:rsidRPr="003D725B">
              <w:rPr>
                <w:b/>
                <w:sz w:val="24"/>
                <w:szCs w:val="24"/>
              </w:rPr>
              <w:t xml:space="preserve"> </w:t>
            </w:r>
            <w:proofErr w:type="spellStart"/>
            <w:r w:rsidRPr="003D725B">
              <w:rPr>
                <w:b/>
                <w:sz w:val="24"/>
                <w:szCs w:val="24"/>
              </w:rPr>
              <w:t>занятий</w:t>
            </w:r>
            <w:proofErr w:type="spellEnd"/>
          </w:p>
        </w:tc>
        <w:tc>
          <w:tcPr>
            <w:tcW w:w="0" w:type="auto"/>
            <w:vAlign w:val="center"/>
          </w:tcPr>
          <w:p w14:paraId="7D979CD9" w14:textId="77777777" w:rsidR="00A632E2" w:rsidRPr="003D725B" w:rsidRDefault="00A632E2" w:rsidP="002E562F">
            <w:pPr>
              <w:contextualSpacing/>
              <w:mirrorIndents/>
              <w:jc w:val="center"/>
              <w:rPr>
                <w:b/>
                <w:sz w:val="24"/>
                <w:szCs w:val="24"/>
              </w:rPr>
            </w:pPr>
            <w:proofErr w:type="spellStart"/>
            <w:r w:rsidRPr="003D725B">
              <w:rPr>
                <w:b/>
                <w:sz w:val="24"/>
                <w:szCs w:val="24"/>
              </w:rPr>
              <w:t>Дата</w:t>
            </w:r>
            <w:proofErr w:type="spellEnd"/>
            <w:r w:rsidRPr="003D725B">
              <w:rPr>
                <w:b/>
                <w:sz w:val="24"/>
                <w:szCs w:val="24"/>
              </w:rPr>
              <w:t xml:space="preserve"> </w:t>
            </w:r>
            <w:proofErr w:type="spellStart"/>
            <w:r w:rsidRPr="003D725B">
              <w:rPr>
                <w:b/>
                <w:sz w:val="24"/>
                <w:szCs w:val="24"/>
              </w:rPr>
              <w:t>окончания</w:t>
            </w:r>
            <w:proofErr w:type="spellEnd"/>
            <w:r w:rsidRPr="003D725B">
              <w:rPr>
                <w:b/>
                <w:sz w:val="24"/>
                <w:szCs w:val="24"/>
              </w:rPr>
              <w:t xml:space="preserve"> </w:t>
            </w:r>
            <w:proofErr w:type="spellStart"/>
            <w:r w:rsidRPr="003D725B">
              <w:rPr>
                <w:b/>
                <w:sz w:val="24"/>
                <w:szCs w:val="24"/>
              </w:rPr>
              <w:t>занятий</w:t>
            </w:r>
            <w:proofErr w:type="spellEnd"/>
          </w:p>
        </w:tc>
        <w:tc>
          <w:tcPr>
            <w:tcW w:w="0" w:type="auto"/>
            <w:vAlign w:val="center"/>
          </w:tcPr>
          <w:p w14:paraId="3C69306F" w14:textId="77777777" w:rsidR="00A632E2" w:rsidRPr="003D725B" w:rsidRDefault="00A632E2" w:rsidP="002E562F">
            <w:pPr>
              <w:contextualSpacing/>
              <w:mirrorIndents/>
              <w:jc w:val="center"/>
              <w:rPr>
                <w:b/>
                <w:sz w:val="24"/>
                <w:szCs w:val="24"/>
              </w:rPr>
            </w:pPr>
            <w:proofErr w:type="spellStart"/>
            <w:r w:rsidRPr="003D725B">
              <w:rPr>
                <w:b/>
                <w:sz w:val="24"/>
                <w:szCs w:val="24"/>
              </w:rPr>
              <w:t>Кол-во</w:t>
            </w:r>
            <w:proofErr w:type="spellEnd"/>
            <w:r w:rsidRPr="003D725B">
              <w:rPr>
                <w:b/>
                <w:sz w:val="24"/>
                <w:szCs w:val="24"/>
              </w:rPr>
              <w:t xml:space="preserve"> </w:t>
            </w:r>
            <w:proofErr w:type="spellStart"/>
            <w:r w:rsidRPr="003D725B">
              <w:rPr>
                <w:b/>
                <w:sz w:val="24"/>
                <w:szCs w:val="24"/>
              </w:rPr>
              <w:t>учебных</w:t>
            </w:r>
            <w:proofErr w:type="spellEnd"/>
            <w:r w:rsidRPr="003D725B">
              <w:rPr>
                <w:b/>
                <w:sz w:val="24"/>
                <w:szCs w:val="24"/>
              </w:rPr>
              <w:t xml:space="preserve"> </w:t>
            </w:r>
            <w:proofErr w:type="spellStart"/>
            <w:r w:rsidRPr="003D725B">
              <w:rPr>
                <w:b/>
                <w:sz w:val="24"/>
                <w:szCs w:val="24"/>
              </w:rPr>
              <w:t>недель</w:t>
            </w:r>
            <w:proofErr w:type="spellEnd"/>
          </w:p>
        </w:tc>
        <w:tc>
          <w:tcPr>
            <w:tcW w:w="1049" w:type="dxa"/>
            <w:vAlign w:val="center"/>
          </w:tcPr>
          <w:p w14:paraId="2A73F90D" w14:textId="77777777" w:rsidR="00A632E2" w:rsidRPr="003D725B" w:rsidRDefault="00A632E2" w:rsidP="002E562F">
            <w:pPr>
              <w:contextualSpacing/>
              <w:mirrorIndents/>
              <w:jc w:val="center"/>
              <w:rPr>
                <w:b/>
                <w:sz w:val="24"/>
                <w:szCs w:val="24"/>
              </w:rPr>
            </w:pPr>
            <w:proofErr w:type="spellStart"/>
            <w:r w:rsidRPr="003D725B">
              <w:rPr>
                <w:b/>
                <w:sz w:val="24"/>
                <w:szCs w:val="24"/>
              </w:rPr>
              <w:t>Кол-во</w:t>
            </w:r>
            <w:proofErr w:type="spellEnd"/>
            <w:r w:rsidRPr="003D725B">
              <w:rPr>
                <w:b/>
                <w:sz w:val="24"/>
                <w:szCs w:val="24"/>
              </w:rPr>
              <w:t xml:space="preserve"> </w:t>
            </w:r>
            <w:proofErr w:type="spellStart"/>
            <w:r w:rsidRPr="003D725B">
              <w:rPr>
                <w:b/>
                <w:sz w:val="24"/>
                <w:szCs w:val="24"/>
              </w:rPr>
              <w:t>часов</w:t>
            </w:r>
            <w:proofErr w:type="spellEnd"/>
          </w:p>
        </w:tc>
        <w:tc>
          <w:tcPr>
            <w:tcW w:w="0" w:type="auto"/>
            <w:vAlign w:val="center"/>
          </w:tcPr>
          <w:p w14:paraId="3E2642B0" w14:textId="77777777" w:rsidR="00A632E2" w:rsidRPr="003D725B" w:rsidRDefault="00A632E2" w:rsidP="002E562F">
            <w:pPr>
              <w:contextualSpacing/>
              <w:mirrorIndents/>
              <w:jc w:val="center"/>
              <w:rPr>
                <w:b/>
                <w:sz w:val="24"/>
                <w:szCs w:val="24"/>
              </w:rPr>
            </w:pPr>
            <w:proofErr w:type="spellStart"/>
            <w:r w:rsidRPr="003D725B">
              <w:rPr>
                <w:b/>
                <w:sz w:val="24"/>
                <w:szCs w:val="24"/>
              </w:rPr>
              <w:t>Режим</w:t>
            </w:r>
            <w:proofErr w:type="spellEnd"/>
            <w:r w:rsidRPr="003D725B">
              <w:rPr>
                <w:b/>
                <w:sz w:val="24"/>
                <w:szCs w:val="24"/>
              </w:rPr>
              <w:t xml:space="preserve"> </w:t>
            </w:r>
            <w:proofErr w:type="spellStart"/>
            <w:r w:rsidRPr="003D725B">
              <w:rPr>
                <w:b/>
                <w:sz w:val="24"/>
                <w:szCs w:val="24"/>
              </w:rPr>
              <w:t>занятий</w:t>
            </w:r>
            <w:proofErr w:type="spellEnd"/>
          </w:p>
        </w:tc>
      </w:tr>
      <w:tr w:rsidR="00A632E2" w:rsidRPr="003D725B" w14:paraId="720C81DB" w14:textId="77777777" w:rsidTr="002E562F">
        <w:tc>
          <w:tcPr>
            <w:tcW w:w="0" w:type="auto"/>
          </w:tcPr>
          <w:p w14:paraId="10D58B4D" w14:textId="77777777" w:rsidR="00A632E2" w:rsidRPr="003D725B" w:rsidRDefault="00A632E2" w:rsidP="002E562F">
            <w:pPr>
              <w:contextualSpacing/>
              <w:mirrorIndents/>
              <w:rPr>
                <w:sz w:val="24"/>
                <w:szCs w:val="24"/>
              </w:rPr>
            </w:pPr>
            <w:r w:rsidRPr="003D725B">
              <w:rPr>
                <w:sz w:val="24"/>
                <w:szCs w:val="24"/>
              </w:rPr>
              <w:t>2024-2025</w:t>
            </w:r>
          </w:p>
          <w:p w14:paraId="6B4DB674" w14:textId="77777777" w:rsidR="00A632E2" w:rsidRPr="003D725B" w:rsidRDefault="00A632E2" w:rsidP="002E562F">
            <w:pPr>
              <w:contextualSpacing/>
              <w:mirrorIndents/>
              <w:rPr>
                <w:sz w:val="24"/>
                <w:szCs w:val="24"/>
              </w:rPr>
            </w:pPr>
          </w:p>
        </w:tc>
        <w:tc>
          <w:tcPr>
            <w:tcW w:w="0" w:type="auto"/>
          </w:tcPr>
          <w:p w14:paraId="1F5D63CC" w14:textId="21A4B310" w:rsidR="00A632E2" w:rsidRPr="003D725B" w:rsidRDefault="0015315E" w:rsidP="002E562F">
            <w:pPr>
              <w:contextualSpacing/>
              <w:mirrorIndents/>
              <w:rPr>
                <w:sz w:val="24"/>
                <w:szCs w:val="24"/>
              </w:rPr>
            </w:pPr>
            <w:r w:rsidRPr="003D725B">
              <w:rPr>
                <w:sz w:val="24"/>
                <w:szCs w:val="24"/>
              </w:rPr>
              <w:t>0</w:t>
            </w:r>
            <w:r w:rsidRPr="003D725B">
              <w:rPr>
                <w:sz w:val="24"/>
                <w:szCs w:val="24"/>
                <w:lang w:val="ru-RU"/>
              </w:rPr>
              <w:t>2</w:t>
            </w:r>
            <w:r w:rsidR="00A632E2" w:rsidRPr="003D725B">
              <w:rPr>
                <w:sz w:val="24"/>
                <w:szCs w:val="24"/>
              </w:rPr>
              <w:t>.09.</w:t>
            </w:r>
            <w:r w:rsidR="00EA4B15">
              <w:rPr>
                <w:sz w:val="24"/>
                <w:szCs w:val="24"/>
                <w:lang w:val="ru-RU"/>
              </w:rPr>
              <w:t>20</w:t>
            </w:r>
            <w:r w:rsidR="00A632E2" w:rsidRPr="003D725B">
              <w:rPr>
                <w:sz w:val="24"/>
                <w:szCs w:val="24"/>
              </w:rPr>
              <w:t>24</w:t>
            </w:r>
          </w:p>
        </w:tc>
        <w:tc>
          <w:tcPr>
            <w:tcW w:w="0" w:type="auto"/>
          </w:tcPr>
          <w:p w14:paraId="5CCA5310" w14:textId="467623CF" w:rsidR="00A632E2" w:rsidRPr="003D725B" w:rsidRDefault="0015315E" w:rsidP="002E562F">
            <w:pPr>
              <w:contextualSpacing/>
              <w:mirrorIndents/>
              <w:rPr>
                <w:sz w:val="24"/>
                <w:szCs w:val="24"/>
                <w:lang w:val="ru-RU"/>
              </w:rPr>
            </w:pPr>
            <w:r w:rsidRPr="003D725B">
              <w:rPr>
                <w:sz w:val="24"/>
                <w:szCs w:val="24"/>
              </w:rPr>
              <w:t>3</w:t>
            </w:r>
            <w:r w:rsidRPr="003D725B">
              <w:rPr>
                <w:sz w:val="24"/>
                <w:szCs w:val="24"/>
                <w:lang w:val="ru-RU"/>
              </w:rPr>
              <w:t>0</w:t>
            </w:r>
            <w:r w:rsidRPr="003D725B">
              <w:rPr>
                <w:sz w:val="24"/>
                <w:szCs w:val="24"/>
              </w:rPr>
              <w:t>.05.</w:t>
            </w:r>
            <w:r w:rsidR="00EA4B15">
              <w:rPr>
                <w:sz w:val="24"/>
                <w:szCs w:val="24"/>
                <w:lang w:val="ru-RU"/>
              </w:rPr>
              <w:t>20</w:t>
            </w:r>
            <w:r w:rsidRPr="003D725B">
              <w:rPr>
                <w:sz w:val="24"/>
                <w:szCs w:val="24"/>
              </w:rPr>
              <w:t>2</w:t>
            </w:r>
            <w:r w:rsidRPr="003D725B">
              <w:rPr>
                <w:sz w:val="24"/>
                <w:szCs w:val="24"/>
                <w:lang w:val="ru-RU"/>
              </w:rPr>
              <w:t>5</w:t>
            </w:r>
          </w:p>
        </w:tc>
        <w:tc>
          <w:tcPr>
            <w:tcW w:w="0" w:type="auto"/>
          </w:tcPr>
          <w:p w14:paraId="58E1715D" w14:textId="77777777" w:rsidR="00A632E2" w:rsidRPr="003D725B" w:rsidRDefault="00A632E2" w:rsidP="002E562F">
            <w:pPr>
              <w:contextualSpacing/>
              <w:mirrorIndents/>
              <w:rPr>
                <w:sz w:val="24"/>
                <w:szCs w:val="24"/>
              </w:rPr>
            </w:pPr>
            <w:r w:rsidRPr="003D725B">
              <w:rPr>
                <w:sz w:val="24"/>
                <w:szCs w:val="24"/>
              </w:rPr>
              <w:t>34</w:t>
            </w:r>
          </w:p>
        </w:tc>
        <w:tc>
          <w:tcPr>
            <w:tcW w:w="1049" w:type="dxa"/>
          </w:tcPr>
          <w:p w14:paraId="5BC6F3D8" w14:textId="1E647583" w:rsidR="00A632E2" w:rsidRPr="003D725B" w:rsidRDefault="0015315E" w:rsidP="002E562F">
            <w:pPr>
              <w:contextualSpacing/>
              <w:mirrorIndents/>
              <w:rPr>
                <w:sz w:val="24"/>
                <w:szCs w:val="24"/>
                <w:lang w:val="ru-RU"/>
              </w:rPr>
            </w:pPr>
            <w:r w:rsidRPr="003D725B">
              <w:rPr>
                <w:sz w:val="24"/>
                <w:szCs w:val="24"/>
                <w:lang w:val="ru-RU"/>
              </w:rPr>
              <w:t>34</w:t>
            </w:r>
          </w:p>
        </w:tc>
        <w:tc>
          <w:tcPr>
            <w:tcW w:w="0" w:type="auto"/>
          </w:tcPr>
          <w:p w14:paraId="7A85975B" w14:textId="548295FD" w:rsidR="00A632E2" w:rsidRPr="003D725B" w:rsidRDefault="00A632E2" w:rsidP="002E562F">
            <w:pPr>
              <w:contextualSpacing/>
              <w:mirrorIndents/>
              <w:rPr>
                <w:sz w:val="24"/>
                <w:szCs w:val="24"/>
                <w:lang w:val="ru-RU"/>
              </w:rPr>
            </w:pPr>
            <w:r w:rsidRPr="003D725B">
              <w:rPr>
                <w:sz w:val="24"/>
                <w:szCs w:val="24"/>
                <w:lang w:val="ru-RU"/>
              </w:rPr>
              <w:t>1 раз в н</w:t>
            </w:r>
            <w:r w:rsidRPr="003D725B">
              <w:rPr>
                <w:sz w:val="24"/>
                <w:szCs w:val="24"/>
                <w:lang w:val="ru-RU"/>
              </w:rPr>
              <w:t>е</w:t>
            </w:r>
            <w:r w:rsidR="0015315E" w:rsidRPr="003D725B">
              <w:rPr>
                <w:sz w:val="24"/>
                <w:szCs w:val="24"/>
                <w:lang w:val="ru-RU"/>
              </w:rPr>
              <w:t xml:space="preserve">делю </w:t>
            </w:r>
          </w:p>
        </w:tc>
      </w:tr>
    </w:tbl>
    <w:p w14:paraId="15497013" w14:textId="77777777" w:rsidR="00A632E2" w:rsidRPr="003D725B" w:rsidRDefault="00A632E2" w:rsidP="00A632E2">
      <w:pPr>
        <w:tabs>
          <w:tab w:val="left" w:pos="4488"/>
        </w:tabs>
        <w:spacing w:before="76" w:after="3"/>
        <w:rPr>
          <w:b/>
          <w:color w:val="000009"/>
          <w:sz w:val="24"/>
          <w:szCs w:val="24"/>
        </w:rPr>
      </w:pPr>
    </w:p>
    <w:p w14:paraId="3D5D35EF" w14:textId="77777777" w:rsidR="00A632E2" w:rsidRPr="003D725B" w:rsidRDefault="00A632E2" w:rsidP="00A632E2">
      <w:pPr>
        <w:tabs>
          <w:tab w:val="left" w:pos="4488"/>
        </w:tabs>
        <w:spacing w:before="76" w:after="3"/>
        <w:ind w:firstLine="567"/>
        <w:rPr>
          <w:b/>
          <w:color w:val="000009"/>
          <w:sz w:val="24"/>
          <w:szCs w:val="24"/>
        </w:rPr>
      </w:pPr>
    </w:p>
    <w:p w14:paraId="52770AC2" w14:textId="77777777" w:rsidR="00770C39" w:rsidRPr="003D725B" w:rsidRDefault="00B6026F" w:rsidP="00E457F8">
      <w:pPr>
        <w:pStyle w:val="TableParagraph"/>
        <w:jc w:val="center"/>
        <w:rPr>
          <w:b/>
          <w:bCs/>
          <w:sz w:val="24"/>
          <w:szCs w:val="24"/>
        </w:rPr>
      </w:pPr>
      <w:r w:rsidRPr="003D725B">
        <w:rPr>
          <w:b/>
          <w:bCs/>
          <w:sz w:val="24"/>
          <w:szCs w:val="24"/>
        </w:rPr>
        <w:t>2.2 Условия реализации программы</w:t>
      </w:r>
    </w:p>
    <w:p w14:paraId="3BE49E47" w14:textId="21A5D00B" w:rsidR="00B6026F" w:rsidRPr="003D725B" w:rsidRDefault="00B6026F" w:rsidP="00E457F8">
      <w:pPr>
        <w:pStyle w:val="TableParagraph"/>
        <w:jc w:val="center"/>
        <w:rPr>
          <w:b/>
          <w:bCs/>
          <w:sz w:val="24"/>
          <w:szCs w:val="24"/>
        </w:rPr>
      </w:pPr>
      <w:r w:rsidRPr="003D725B">
        <w:rPr>
          <w:b/>
          <w:bCs/>
          <w:sz w:val="24"/>
          <w:szCs w:val="24"/>
        </w:rPr>
        <w:t>Материально</w:t>
      </w:r>
      <w:r w:rsidR="00C25D69" w:rsidRPr="003D725B">
        <w:rPr>
          <w:b/>
          <w:bCs/>
          <w:sz w:val="24"/>
          <w:szCs w:val="24"/>
        </w:rPr>
        <w:t>-</w:t>
      </w:r>
      <w:r w:rsidRPr="003D725B">
        <w:rPr>
          <w:b/>
          <w:bCs/>
          <w:sz w:val="24"/>
          <w:szCs w:val="24"/>
        </w:rPr>
        <w:t xml:space="preserve"> техническое обеспечение</w:t>
      </w:r>
    </w:p>
    <w:p w14:paraId="2617ED9A" w14:textId="77777777" w:rsidR="00C25D69" w:rsidRPr="003D725B" w:rsidRDefault="00C25D69" w:rsidP="00C25D69">
      <w:pPr>
        <w:tabs>
          <w:tab w:val="left" w:pos="1701"/>
        </w:tabs>
        <w:ind w:firstLine="567"/>
        <w:jc w:val="both"/>
        <w:rPr>
          <w:color w:val="00000A"/>
          <w:sz w:val="24"/>
          <w:szCs w:val="24"/>
          <w:lang w:eastAsia="ru-RU"/>
        </w:rPr>
      </w:pPr>
      <w:r w:rsidRPr="003D725B">
        <w:rPr>
          <w:color w:val="00000A"/>
          <w:sz w:val="24"/>
          <w:szCs w:val="24"/>
          <w:lang w:eastAsia="ru-RU"/>
        </w:rPr>
        <w:t>Спортивный зал должен быть оформлен в соответствии с профилем проводимых занятий и оборудованный в соответствии с нормами СанПиН 2.4.3648-20 и СанПиН 1.2.3685-21.</w:t>
      </w:r>
    </w:p>
    <w:p w14:paraId="5D1A9DE6" w14:textId="7E4C7C53" w:rsidR="00E457F8" w:rsidRPr="003D725B" w:rsidRDefault="00C25D69" w:rsidP="00C25D69">
      <w:pPr>
        <w:ind w:firstLine="567"/>
        <w:jc w:val="both"/>
        <w:rPr>
          <w:sz w:val="24"/>
          <w:szCs w:val="24"/>
        </w:rPr>
      </w:pPr>
      <w:r w:rsidRPr="003D725B">
        <w:rPr>
          <w:sz w:val="24"/>
          <w:szCs w:val="24"/>
        </w:rPr>
        <w:t>Для</w:t>
      </w:r>
      <w:r w:rsidRPr="003D725B">
        <w:rPr>
          <w:spacing w:val="1"/>
          <w:sz w:val="24"/>
          <w:szCs w:val="24"/>
        </w:rPr>
        <w:t xml:space="preserve"> </w:t>
      </w:r>
      <w:r w:rsidRPr="003D725B">
        <w:rPr>
          <w:sz w:val="24"/>
          <w:szCs w:val="24"/>
        </w:rPr>
        <w:t>успешной</w:t>
      </w:r>
      <w:r w:rsidRPr="003D725B">
        <w:rPr>
          <w:spacing w:val="1"/>
          <w:sz w:val="24"/>
          <w:szCs w:val="24"/>
        </w:rPr>
        <w:t xml:space="preserve"> </w:t>
      </w:r>
      <w:r w:rsidRPr="003D725B">
        <w:rPr>
          <w:sz w:val="24"/>
          <w:szCs w:val="24"/>
        </w:rPr>
        <w:t>реализации</w:t>
      </w:r>
      <w:r w:rsidRPr="003D725B">
        <w:rPr>
          <w:spacing w:val="1"/>
          <w:sz w:val="24"/>
          <w:szCs w:val="24"/>
        </w:rPr>
        <w:t xml:space="preserve"> </w:t>
      </w:r>
      <w:r w:rsidRPr="003D725B">
        <w:rPr>
          <w:sz w:val="24"/>
          <w:szCs w:val="24"/>
        </w:rPr>
        <w:t>программы</w:t>
      </w:r>
      <w:r w:rsidRPr="003D725B">
        <w:rPr>
          <w:spacing w:val="1"/>
          <w:sz w:val="24"/>
          <w:szCs w:val="24"/>
        </w:rPr>
        <w:t xml:space="preserve"> </w:t>
      </w:r>
      <w:r w:rsidRPr="003D725B">
        <w:rPr>
          <w:sz w:val="24"/>
          <w:szCs w:val="24"/>
        </w:rPr>
        <w:t>необходимы</w:t>
      </w:r>
      <w:r w:rsidRPr="003D725B">
        <w:rPr>
          <w:spacing w:val="1"/>
          <w:sz w:val="24"/>
          <w:szCs w:val="24"/>
        </w:rPr>
        <w:t xml:space="preserve"> </w:t>
      </w:r>
      <w:r w:rsidRPr="003D725B">
        <w:rPr>
          <w:sz w:val="24"/>
          <w:szCs w:val="24"/>
        </w:rPr>
        <w:t>следующие материально-</w:t>
      </w:r>
      <w:r w:rsidRPr="003D725B">
        <w:rPr>
          <w:spacing w:val="1"/>
          <w:sz w:val="24"/>
          <w:szCs w:val="24"/>
        </w:rPr>
        <w:t xml:space="preserve"> </w:t>
      </w:r>
      <w:r w:rsidRPr="003D725B">
        <w:rPr>
          <w:sz w:val="24"/>
          <w:szCs w:val="24"/>
        </w:rPr>
        <w:t>технич</w:t>
      </w:r>
      <w:r w:rsidRPr="003D725B">
        <w:rPr>
          <w:sz w:val="24"/>
          <w:szCs w:val="24"/>
        </w:rPr>
        <w:t>е</w:t>
      </w:r>
      <w:r w:rsidRPr="003D725B">
        <w:rPr>
          <w:sz w:val="24"/>
          <w:szCs w:val="24"/>
        </w:rPr>
        <w:t>ские</w:t>
      </w:r>
      <w:r w:rsidRPr="003D725B">
        <w:rPr>
          <w:spacing w:val="19"/>
          <w:sz w:val="24"/>
          <w:szCs w:val="24"/>
        </w:rPr>
        <w:t xml:space="preserve"> </w:t>
      </w:r>
      <w:r w:rsidRPr="003D725B">
        <w:rPr>
          <w:sz w:val="24"/>
          <w:szCs w:val="24"/>
        </w:rPr>
        <w:t>условия: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804"/>
        <w:gridCol w:w="2268"/>
      </w:tblGrid>
      <w:tr w:rsidR="00C25D69" w:rsidRPr="003D725B" w14:paraId="197982BC" w14:textId="77777777" w:rsidTr="00C25D69">
        <w:trPr>
          <w:trHeight w:val="561"/>
        </w:trPr>
        <w:tc>
          <w:tcPr>
            <w:tcW w:w="709" w:type="dxa"/>
            <w:tcBorders>
              <w:top w:val="single" w:sz="4" w:space="0" w:color="auto"/>
              <w:left w:val="single" w:sz="4" w:space="0" w:color="auto"/>
              <w:bottom w:val="single" w:sz="4" w:space="0" w:color="auto"/>
              <w:right w:val="single" w:sz="4" w:space="0" w:color="auto"/>
            </w:tcBorders>
            <w:vAlign w:val="center"/>
            <w:hideMark/>
          </w:tcPr>
          <w:p w14:paraId="41C809E3" w14:textId="29D4CA33" w:rsidR="00C25D69" w:rsidRPr="003D725B" w:rsidRDefault="00C25D69" w:rsidP="00C25D69">
            <w:pPr>
              <w:ind w:firstLine="38"/>
              <w:jc w:val="center"/>
              <w:rPr>
                <w:b/>
                <w:sz w:val="24"/>
                <w:szCs w:val="24"/>
              </w:rPr>
            </w:pPr>
            <w:r w:rsidRPr="003D725B">
              <w:rPr>
                <w:b/>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230131F" w14:textId="77777777" w:rsidR="00C25D69" w:rsidRPr="003D725B" w:rsidRDefault="00C25D69" w:rsidP="00C25D69">
            <w:pPr>
              <w:jc w:val="center"/>
              <w:rPr>
                <w:b/>
                <w:sz w:val="24"/>
                <w:szCs w:val="24"/>
              </w:rPr>
            </w:pPr>
            <w:r w:rsidRPr="003D725B">
              <w:rPr>
                <w:b/>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5A54F0" w14:textId="2774F373" w:rsidR="00C25D69" w:rsidRPr="003D725B" w:rsidRDefault="00C25D69" w:rsidP="00C25D69">
            <w:pPr>
              <w:ind w:firstLine="40"/>
              <w:jc w:val="center"/>
              <w:rPr>
                <w:b/>
                <w:sz w:val="24"/>
                <w:szCs w:val="24"/>
              </w:rPr>
            </w:pPr>
            <w:r w:rsidRPr="003D725B">
              <w:rPr>
                <w:b/>
                <w:sz w:val="24"/>
                <w:szCs w:val="24"/>
              </w:rPr>
              <w:t>Количество</w:t>
            </w:r>
          </w:p>
        </w:tc>
      </w:tr>
      <w:tr w:rsidR="00C25D69" w:rsidRPr="003D725B" w14:paraId="588609B4" w14:textId="77777777" w:rsidTr="00C25D69">
        <w:tc>
          <w:tcPr>
            <w:tcW w:w="709" w:type="dxa"/>
            <w:tcBorders>
              <w:top w:val="single" w:sz="4" w:space="0" w:color="auto"/>
              <w:left w:val="single" w:sz="4" w:space="0" w:color="auto"/>
              <w:bottom w:val="single" w:sz="4" w:space="0" w:color="auto"/>
              <w:right w:val="single" w:sz="4" w:space="0" w:color="auto"/>
            </w:tcBorders>
          </w:tcPr>
          <w:p w14:paraId="65993066" w14:textId="77777777" w:rsidR="00C25D69" w:rsidRPr="003D725B" w:rsidRDefault="00C25D69" w:rsidP="00C25D69">
            <w:pPr>
              <w:ind w:firstLine="38"/>
              <w:jc w:val="center"/>
              <w:rPr>
                <w:sz w:val="24"/>
                <w:szCs w:val="24"/>
              </w:rPr>
            </w:pPr>
            <w:r w:rsidRPr="003D725B">
              <w:rPr>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40E2AB8C" w14:textId="452DB7F0" w:rsidR="00C25D69" w:rsidRPr="003D725B" w:rsidRDefault="0015315E" w:rsidP="00C25D69">
            <w:pPr>
              <w:jc w:val="both"/>
              <w:rPr>
                <w:sz w:val="24"/>
                <w:szCs w:val="24"/>
              </w:rPr>
            </w:pPr>
            <w:r w:rsidRPr="003D725B">
              <w:rPr>
                <w:sz w:val="24"/>
                <w:szCs w:val="24"/>
              </w:rPr>
              <w:t>Волейбольная сетка</w:t>
            </w:r>
          </w:p>
        </w:tc>
        <w:tc>
          <w:tcPr>
            <w:tcW w:w="2268" w:type="dxa"/>
            <w:tcBorders>
              <w:top w:val="single" w:sz="4" w:space="0" w:color="auto"/>
              <w:left w:val="single" w:sz="4" w:space="0" w:color="auto"/>
              <w:bottom w:val="single" w:sz="4" w:space="0" w:color="auto"/>
              <w:right w:val="single" w:sz="4" w:space="0" w:color="auto"/>
            </w:tcBorders>
            <w:hideMark/>
          </w:tcPr>
          <w:p w14:paraId="52DBE250" w14:textId="77777777" w:rsidR="00C25D69" w:rsidRPr="003D725B" w:rsidRDefault="00C25D69" w:rsidP="00C25D69">
            <w:pPr>
              <w:ind w:firstLine="40"/>
              <w:jc w:val="center"/>
              <w:rPr>
                <w:sz w:val="24"/>
                <w:szCs w:val="24"/>
              </w:rPr>
            </w:pPr>
            <w:r w:rsidRPr="003D725B">
              <w:rPr>
                <w:sz w:val="24"/>
                <w:szCs w:val="24"/>
              </w:rPr>
              <w:t>1</w:t>
            </w:r>
          </w:p>
        </w:tc>
      </w:tr>
      <w:tr w:rsidR="00C25D69" w:rsidRPr="003D725B" w14:paraId="13F1636E" w14:textId="77777777" w:rsidTr="00C25D69">
        <w:tc>
          <w:tcPr>
            <w:tcW w:w="709" w:type="dxa"/>
            <w:tcBorders>
              <w:top w:val="single" w:sz="4" w:space="0" w:color="auto"/>
              <w:left w:val="single" w:sz="4" w:space="0" w:color="auto"/>
              <w:bottom w:val="single" w:sz="4" w:space="0" w:color="auto"/>
              <w:right w:val="single" w:sz="4" w:space="0" w:color="auto"/>
            </w:tcBorders>
          </w:tcPr>
          <w:p w14:paraId="292F14C9" w14:textId="77777777" w:rsidR="00C25D69" w:rsidRPr="003D725B" w:rsidRDefault="00C25D69" w:rsidP="00C25D69">
            <w:pPr>
              <w:ind w:firstLine="38"/>
              <w:jc w:val="center"/>
              <w:rPr>
                <w:sz w:val="24"/>
                <w:szCs w:val="24"/>
              </w:rPr>
            </w:pPr>
            <w:r w:rsidRPr="003D725B">
              <w:rPr>
                <w:sz w:val="24"/>
                <w:szCs w:val="24"/>
              </w:rPr>
              <w:t>2</w:t>
            </w:r>
          </w:p>
        </w:tc>
        <w:tc>
          <w:tcPr>
            <w:tcW w:w="6804" w:type="dxa"/>
            <w:tcBorders>
              <w:top w:val="single" w:sz="4" w:space="0" w:color="auto"/>
              <w:left w:val="single" w:sz="4" w:space="0" w:color="auto"/>
              <w:bottom w:val="single" w:sz="4" w:space="0" w:color="auto"/>
              <w:right w:val="single" w:sz="4" w:space="0" w:color="auto"/>
            </w:tcBorders>
            <w:hideMark/>
          </w:tcPr>
          <w:p w14:paraId="0E3D270F" w14:textId="192633B7" w:rsidR="00C25D69" w:rsidRPr="003D725B" w:rsidRDefault="0015315E" w:rsidP="00C25D69">
            <w:pPr>
              <w:jc w:val="both"/>
              <w:rPr>
                <w:sz w:val="24"/>
                <w:szCs w:val="24"/>
              </w:rPr>
            </w:pPr>
            <w:r w:rsidRPr="003D725B">
              <w:rPr>
                <w:sz w:val="24"/>
                <w:szCs w:val="24"/>
              </w:rPr>
              <w:t>Мячи волейбольные</w:t>
            </w:r>
          </w:p>
        </w:tc>
        <w:tc>
          <w:tcPr>
            <w:tcW w:w="2268" w:type="dxa"/>
            <w:tcBorders>
              <w:top w:val="single" w:sz="4" w:space="0" w:color="auto"/>
              <w:left w:val="single" w:sz="4" w:space="0" w:color="auto"/>
              <w:bottom w:val="single" w:sz="4" w:space="0" w:color="auto"/>
              <w:right w:val="single" w:sz="4" w:space="0" w:color="auto"/>
            </w:tcBorders>
            <w:hideMark/>
          </w:tcPr>
          <w:p w14:paraId="5B101B3A" w14:textId="216DDA50" w:rsidR="00C25D69" w:rsidRPr="003D725B" w:rsidRDefault="0015315E" w:rsidP="00C25D69">
            <w:pPr>
              <w:ind w:firstLine="40"/>
              <w:jc w:val="center"/>
              <w:rPr>
                <w:sz w:val="24"/>
                <w:szCs w:val="24"/>
              </w:rPr>
            </w:pPr>
            <w:r w:rsidRPr="003D725B">
              <w:rPr>
                <w:sz w:val="24"/>
                <w:szCs w:val="24"/>
              </w:rPr>
              <w:t>3</w:t>
            </w:r>
          </w:p>
        </w:tc>
      </w:tr>
      <w:tr w:rsidR="00C25D69" w:rsidRPr="003D725B" w14:paraId="56F64CC8" w14:textId="77777777" w:rsidTr="00C25D69">
        <w:tc>
          <w:tcPr>
            <w:tcW w:w="709" w:type="dxa"/>
            <w:tcBorders>
              <w:top w:val="single" w:sz="4" w:space="0" w:color="auto"/>
              <w:left w:val="single" w:sz="4" w:space="0" w:color="auto"/>
              <w:bottom w:val="single" w:sz="4" w:space="0" w:color="auto"/>
              <w:right w:val="single" w:sz="4" w:space="0" w:color="auto"/>
            </w:tcBorders>
          </w:tcPr>
          <w:p w14:paraId="2E8020E5" w14:textId="77777777" w:rsidR="00C25D69" w:rsidRPr="003D725B" w:rsidRDefault="00C25D69" w:rsidP="00C25D69">
            <w:pPr>
              <w:ind w:firstLine="38"/>
              <w:jc w:val="center"/>
              <w:rPr>
                <w:sz w:val="24"/>
                <w:szCs w:val="24"/>
              </w:rPr>
            </w:pPr>
            <w:r w:rsidRPr="003D725B">
              <w:rPr>
                <w:sz w:val="24"/>
                <w:szCs w:val="24"/>
              </w:rPr>
              <w:t>3</w:t>
            </w:r>
          </w:p>
        </w:tc>
        <w:tc>
          <w:tcPr>
            <w:tcW w:w="6804" w:type="dxa"/>
            <w:tcBorders>
              <w:top w:val="single" w:sz="4" w:space="0" w:color="auto"/>
              <w:left w:val="single" w:sz="4" w:space="0" w:color="auto"/>
              <w:bottom w:val="single" w:sz="4" w:space="0" w:color="auto"/>
              <w:right w:val="single" w:sz="4" w:space="0" w:color="auto"/>
            </w:tcBorders>
            <w:hideMark/>
          </w:tcPr>
          <w:p w14:paraId="047AB1EF" w14:textId="77777777" w:rsidR="00C25D69" w:rsidRPr="003D725B" w:rsidRDefault="00C25D69" w:rsidP="00C25D69">
            <w:pPr>
              <w:jc w:val="both"/>
              <w:rPr>
                <w:sz w:val="24"/>
                <w:szCs w:val="24"/>
              </w:rPr>
            </w:pPr>
            <w:r w:rsidRPr="003D725B">
              <w:rPr>
                <w:sz w:val="24"/>
                <w:szCs w:val="24"/>
              </w:rPr>
              <w:t>Стенка гимнастическая</w:t>
            </w:r>
          </w:p>
        </w:tc>
        <w:tc>
          <w:tcPr>
            <w:tcW w:w="2268" w:type="dxa"/>
            <w:tcBorders>
              <w:top w:val="single" w:sz="4" w:space="0" w:color="auto"/>
              <w:left w:val="single" w:sz="4" w:space="0" w:color="auto"/>
              <w:bottom w:val="single" w:sz="4" w:space="0" w:color="auto"/>
              <w:right w:val="single" w:sz="4" w:space="0" w:color="auto"/>
            </w:tcBorders>
            <w:hideMark/>
          </w:tcPr>
          <w:p w14:paraId="7208CEE6" w14:textId="77777777" w:rsidR="00C25D69" w:rsidRPr="003D725B" w:rsidRDefault="00C25D69" w:rsidP="00C25D69">
            <w:pPr>
              <w:ind w:firstLine="40"/>
              <w:jc w:val="center"/>
              <w:rPr>
                <w:sz w:val="24"/>
                <w:szCs w:val="24"/>
              </w:rPr>
            </w:pPr>
            <w:r w:rsidRPr="003D725B">
              <w:rPr>
                <w:sz w:val="24"/>
                <w:szCs w:val="24"/>
              </w:rPr>
              <w:t>4</w:t>
            </w:r>
          </w:p>
        </w:tc>
      </w:tr>
      <w:tr w:rsidR="00C25D69" w:rsidRPr="003D725B" w14:paraId="326088B1" w14:textId="77777777" w:rsidTr="00C25D69">
        <w:tc>
          <w:tcPr>
            <w:tcW w:w="709" w:type="dxa"/>
            <w:tcBorders>
              <w:top w:val="single" w:sz="4" w:space="0" w:color="auto"/>
              <w:left w:val="single" w:sz="4" w:space="0" w:color="auto"/>
              <w:bottom w:val="single" w:sz="4" w:space="0" w:color="auto"/>
              <w:right w:val="single" w:sz="4" w:space="0" w:color="auto"/>
            </w:tcBorders>
          </w:tcPr>
          <w:p w14:paraId="41EC7EFB" w14:textId="77777777" w:rsidR="00C25D69" w:rsidRPr="003D725B" w:rsidRDefault="00C25D69" w:rsidP="00C25D69">
            <w:pPr>
              <w:ind w:firstLine="38"/>
              <w:jc w:val="center"/>
              <w:rPr>
                <w:sz w:val="24"/>
                <w:szCs w:val="24"/>
              </w:rPr>
            </w:pPr>
            <w:r w:rsidRPr="003D725B">
              <w:rPr>
                <w:sz w:val="24"/>
                <w:szCs w:val="24"/>
              </w:rPr>
              <w:t>4</w:t>
            </w:r>
          </w:p>
        </w:tc>
        <w:tc>
          <w:tcPr>
            <w:tcW w:w="6804" w:type="dxa"/>
            <w:tcBorders>
              <w:top w:val="single" w:sz="4" w:space="0" w:color="auto"/>
              <w:left w:val="single" w:sz="4" w:space="0" w:color="auto"/>
              <w:bottom w:val="single" w:sz="4" w:space="0" w:color="auto"/>
              <w:right w:val="single" w:sz="4" w:space="0" w:color="auto"/>
            </w:tcBorders>
            <w:hideMark/>
          </w:tcPr>
          <w:p w14:paraId="28D0335C" w14:textId="77777777" w:rsidR="00C25D69" w:rsidRPr="003D725B" w:rsidRDefault="00C25D69" w:rsidP="00C25D69">
            <w:pPr>
              <w:jc w:val="both"/>
              <w:rPr>
                <w:sz w:val="24"/>
                <w:szCs w:val="24"/>
              </w:rPr>
            </w:pPr>
            <w:r w:rsidRPr="003D725B">
              <w:rPr>
                <w:sz w:val="24"/>
                <w:szCs w:val="24"/>
              </w:rPr>
              <w:t>Скамейка гимнастическая жёсткая</w:t>
            </w:r>
          </w:p>
        </w:tc>
        <w:tc>
          <w:tcPr>
            <w:tcW w:w="2268" w:type="dxa"/>
            <w:tcBorders>
              <w:top w:val="single" w:sz="4" w:space="0" w:color="auto"/>
              <w:left w:val="single" w:sz="4" w:space="0" w:color="auto"/>
              <w:bottom w:val="single" w:sz="4" w:space="0" w:color="auto"/>
              <w:right w:val="single" w:sz="4" w:space="0" w:color="auto"/>
            </w:tcBorders>
            <w:hideMark/>
          </w:tcPr>
          <w:p w14:paraId="564F1189" w14:textId="77777777" w:rsidR="00C25D69" w:rsidRPr="003D725B" w:rsidRDefault="00C25D69" w:rsidP="00C25D69">
            <w:pPr>
              <w:ind w:firstLine="40"/>
              <w:jc w:val="center"/>
              <w:rPr>
                <w:sz w:val="24"/>
                <w:szCs w:val="24"/>
              </w:rPr>
            </w:pPr>
            <w:r w:rsidRPr="003D725B">
              <w:rPr>
                <w:sz w:val="24"/>
                <w:szCs w:val="24"/>
              </w:rPr>
              <w:t>2</w:t>
            </w:r>
          </w:p>
        </w:tc>
      </w:tr>
      <w:tr w:rsidR="00C25D69" w:rsidRPr="003D725B" w14:paraId="506709E8" w14:textId="77777777" w:rsidTr="00C25D69">
        <w:tc>
          <w:tcPr>
            <w:tcW w:w="709" w:type="dxa"/>
            <w:tcBorders>
              <w:top w:val="single" w:sz="4" w:space="0" w:color="auto"/>
              <w:left w:val="single" w:sz="4" w:space="0" w:color="auto"/>
              <w:bottom w:val="single" w:sz="4" w:space="0" w:color="auto"/>
              <w:right w:val="single" w:sz="4" w:space="0" w:color="auto"/>
            </w:tcBorders>
          </w:tcPr>
          <w:p w14:paraId="3C68B290" w14:textId="77777777" w:rsidR="00C25D69" w:rsidRPr="003D725B" w:rsidRDefault="00C25D69" w:rsidP="00C25D69">
            <w:pPr>
              <w:ind w:firstLine="38"/>
              <w:jc w:val="center"/>
              <w:rPr>
                <w:sz w:val="24"/>
                <w:szCs w:val="24"/>
              </w:rPr>
            </w:pPr>
            <w:r w:rsidRPr="003D725B">
              <w:rPr>
                <w:sz w:val="24"/>
                <w:szCs w:val="24"/>
              </w:rPr>
              <w:t>5</w:t>
            </w:r>
          </w:p>
        </w:tc>
        <w:tc>
          <w:tcPr>
            <w:tcW w:w="6804" w:type="dxa"/>
            <w:tcBorders>
              <w:top w:val="single" w:sz="4" w:space="0" w:color="auto"/>
              <w:left w:val="single" w:sz="4" w:space="0" w:color="auto"/>
              <w:bottom w:val="single" w:sz="4" w:space="0" w:color="auto"/>
              <w:right w:val="single" w:sz="4" w:space="0" w:color="auto"/>
            </w:tcBorders>
            <w:hideMark/>
          </w:tcPr>
          <w:p w14:paraId="17970400" w14:textId="77777777" w:rsidR="00C25D69" w:rsidRPr="003D725B" w:rsidRDefault="00C25D69" w:rsidP="00C25D69">
            <w:pPr>
              <w:jc w:val="both"/>
              <w:rPr>
                <w:sz w:val="24"/>
                <w:szCs w:val="24"/>
              </w:rPr>
            </w:pPr>
            <w:r w:rsidRPr="003D725B">
              <w:rPr>
                <w:sz w:val="24"/>
                <w:szCs w:val="24"/>
              </w:rPr>
              <w:t>Скакалка гимнастическая</w:t>
            </w:r>
          </w:p>
        </w:tc>
        <w:tc>
          <w:tcPr>
            <w:tcW w:w="2268" w:type="dxa"/>
            <w:tcBorders>
              <w:top w:val="single" w:sz="4" w:space="0" w:color="auto"/>
              <w:left w:val="single" w:sz="4" w:space="0" w:color="auto"/>
              <w:bottom w:val="single" w:sz="4" w:space="0" w:color="auto"/>
              <w:right w:val="single" w:sz="4" w:space="0" w:color="auto"/>
            </w:tcBorders>
            <w:hideMark/>
          </w:tcPr>
          <w:p w14:paraId="178124A2" w14:textId="77777777" w:rsidR="00C25D69" w:rsidRPr="003D725B" w:rsidRDefault="00C25D69" w:rsidP="00C25D69">
            <w:pPr>
              <w:ind w:firstLine="40"/>
              <w:jc w:val="center"/>
              <w:rPr>
                <w:sz w:val="24"/>
                <w:szCs w:val="24"/>
              </w:rPr>
            </w:pPr>
            <w:r w:rsidRPr="003D725B">
              <w:rPr>
                <w:sz w:val="24"/>
                <w:szCs w:val="24"/>
              </w:rPr>
              <w:t>15</w:t>
            </w:r>
          </w:p>
        </w:tc>
      </w:tr>
      <w:tr w:rsidR="00C25D69" w:rsidRPr="003D725B" w14:paraId="08A92A95" w14:textId="77777777" w:rsidTr="00C25D69">
        <w:tc>
          <w:tcPr>
            <w:tcW w:w="709" w:type="dxa"/>
            <w:tcBorders>
              <w:top w:val="single" w:sz="4" w:space="0" w:color="auto"/>
              <w:left w:val="single" w:sz="4" w:space="0" w:color="auto"/>
              <w:bottom w:val="single" w:sz="4" w:space="0" w:color="auto"/>
              <w:right w:val="single" w:sz="4" w:space="0" w:color="auto"/>
            </w:tcBorders>
          </w:tcPr>
          <w:p w14:paraId="1BF3E5D2" w14:textId="77777777" w:rsidR="00C25D69" w:rsidRPr="003D725B" w:rsidRDefault="00C25D69" w:rsidP="00C25D69">
            <w:pPr>
              <w:ind w:firstLine="38"/>
              <w:jc w:val="center"/>
              <w:rPr>
                <w:sz w:val="24"/>
                <w:szCs w:val="24"/>
              </w:rPr>
            </w:pPr>
            <w:r w:rsidRPr="003D725B">
              <w:rPr>
                <w:sz w:val="24"/>
                <w:szCs w:val="24"/>
              </w:rPr>
              <w:t>6</w:t>
            </w:r>
          </w:p>
        </w:tc>
        <w:tc>
          <w:tcPr>
            <w:tcW w:w="6804" w:type="dxa"/>
            <w:tcBorders>
              <w:top w:val="single" w:sz="4" w:space="0" w:color="auto"/>
              <w:left w:val="single" w:sz="4" w:space="0" w:color="auto"/>
              <w:bottom w:val="single" w:sz="4" w:space="0" w:color="auto"/>
              <w:right w:val="single" w:sz="4" w:space="0" w:color="auto"/>
            </w:tcBorders>
            <w:hideMark/>
          </w:tcPr>
          <w:p w14:paraId="76C46946" w14:textId="77777777" w:rsidR="00C25D69" w:rsidRPr="003D725B" w:rsidRDefault="00C25D69" w:rsidP="00C25D69">
            <w:pPr>
              <w:jc w:val="both"/>
              <w:rPr>
                <w:sz w:val="24"/>
                <w:szCs w:val="24"/>
              </w:rPr>
            </w:pPr>
            <w:r w:rsidRPr="003D725B">
              <w:rPr>
                <w:sz w:val="24"/>
                <w:szCs w:val="24"/>
              </w:rPr>
              <w:t>Конусы</w:t>
            </w:r>
          </w:p>
        </w:tc>
        <w:tc>
          <w:tcPr>
            <w:tcW w:w="2268" w:type="dxa"/>
            <w:tcBorders>
              <w:top w:val="single" w:sz="4" w:space="0" w:color="auto"/>
              <w:left w:val="single" w:sz="4" w:space="0" w:color="auto"/>
              <w:bottom w:val="single" w:sz="4" w:space="0" w:color="auto"/>
              <w:right w:val="single" w:sz="4" w:space="0" w:color="auto"/>
            </w:tcBorders>
            <w:hideMark/>
          </w:tcPr>
          <w:p w14:paraId="6807A747" w14:textId="77777777" w:rsidR="00C25D69" w:rsidRPr="003D725B" w:rsidRDefault="00C25D69" w:rsidP="00C25D69">
            <w:pPr>
              <w:ind w:firstLine="40"/>
              <w:jc w:val="center"/>
              <w:rPr>
                <w:sz w:val="24"/>
                <w:szCs w:val="24"/>
              </w:rPr>
            </w:pPr>
            <w:r w:rsidRPr="003D725B">
              <w:rPr>
                <w:sz w:val="24"/>
                <w:szCs w:val="24"/>
              </w:rPr>
              <w:t>14</w:t>
            </w:r>
          </w:p>
        </w:tc>
      </w:tr>
      <w:tr w:rsidR="00C25D69" w:rsidRPr="003D725B" w14:paraId="035D888E" w14:textId="77777777" w:rsidTr="00C25D69">
        <w:tc>
          <w:tcPr>
            <w:tcW w:w="709" w:type="dxa"/>
            <w:tcBorders>
              <w:top w:val="single" w:sz="4" w:space="0" w:color="auto"/>
              <w:left w:val="single" w:sz="4" w:space="0" w:color="auto"/>
              <w:bottom w:val="single" w:sz="4" w:space="0" w:color="auto"/>
              <w:right w:val="single" w:sz="4" w:space="0" w:color="auto"/>
            </w:tcBorders>
          </w:tcPr>
          <w:p w14:paraId="5CD35D29" w14:textId="77777777" w:rsidR="00C25D69" w:rsidRPr="003D725B" w:rsidRDefault="00C25D69" w:rsidP="00C25D69">
            <w:pPr>
              <w:ind w:firstLine="38"/>
              <w:jc w:val="center"/>
              <w:rPr>
                <w:sz w:val="24"/>
                <w:szCs w:val="24"/>
              </w:rPr>
            </w:pPr>
            <w:r w:rsidRPr="003D725B">
              <w:rPr>
                <w:sz w:val="24"/>
                <w:szCs w:val="24"/>
              </w:rPr>
              <w:t>7</w:t>
            </w:r>
          </w:p>
        </w:tc>
        <w:tc>
          <w:tcPr>
            <w:tcW w:w="6804" w:type="dxa"/>
            <w:tcBorders>
              <w:top w:val="single" w:sz="4" w:space="0" w:color="auto"/>
              <w:left w:val="single" w:sz="4" w:space="0" w:color="auto"/>
              <w:bottom w:val="single" w:sz="4" w:space="0" w:color="auto"/>
              <w:right w:val="single" w:sz="4" w:space="0" w:color="auto"/>
            </w:tcBorders>
            <w:hideMark/>
          </w:tcPr>
          <w:p w14:paraId="33A9CF3A" w14:textId="77777777" w:rsidR="00C25D69" w:rsidRPr="003D725B" w:rsidRDefault="00C25D69" w:rsidP="00C25D69">
            <w:pPr>
              <w:jc w:val="both"/>
              <w:rPr>
                <w:sz w:val="24"/>
                <w:szCs w:val="24"/>
              </w:rPr>
            </w:pPr>
            <w:r w:rsidRPr="003D725B">
              <w:rPr>
                <w:sz w:val="24"/>
                <w:szCs w:val="24"/>
              </w:rPr>
              <w:t>Бита для подвижных игр.</w:t>
            </w:r>
          </w:p>
        </w:tc>
        <w:tc>
          <w:tcPr>
            <w:tcW w:w="2268" w:type="dxa"/>
            <w:tcBorders>
              <w:top w:val="single" w:sz="4" w:space="0" w:color="auto"/>
              <w:left w:val="single" w:sz="4" w:space="0" w:color="auto"/>
              <w:bottom w:val="single" w:sz="4" w:space="0" w:color="auto"/>
              <w:right w:val="single" w:sz="4" w:space="0" w:color="auto"/>
            </w:tcBorders>
            <w:hideMark/>
          </w:tcPr>
          <w:p w14:paraId="147FBC0A" w14:textId="77777777" w:rsidR="00C25D69" w:rsidRPr="003D725B" w:rsidRDefault="00C25D69" w:rsidP="00C25D69">
            <w:pPr>
              <w:ind w:firstLine="40"/>
              <w:jc w:val="center"/>
              <w:rPr>
                <w:sz w:val="24"/>
                <w:szCs w:val="24"/>
              </w:rPr>
            </w:pPr>
            <w:r w:rsidRPr="003D725B">
              <w:rPr>
                <w:sz w:val="24"/>
                <w:szCs w:val="24"/>
              </w:rPr>
              <w:t>1</w:t>
            </w:r>
          </w:p>
        </w:tc>
      </w:tr>
      <w:tr w:rsidR="00C25D69" w:rsidRPr="003D725B" w14:paraId="5277590D" w14:textId="77777777" w:rsidTr="00C25D69">
        <w:tc>
          <w:tcPr>
            <w:tcW w:w="709" w:type="dxa"/>
            <w:tcBorders>
              <w:top w:val="single" w:sz="4" w:space="0" w:color="auto"/>
              <w:left w:val="single" w:sz="4" w:space="0" w:color="auto"/>
              <w:bottom w:val="single" w:sz="4" w:space="0" w:color="auto"/>
              <w:right w:val="single" w:sz="4" w:space="0" w:color="auto"/>
            </w:tcBorders>
          </w:tcPr>
          <w:p w14:paraId="364C568D" w14:textId="77777777" w:rsidR="00C25D69" w:rsidRPr="003D725B" w:rsidRDefault="00C25D69" w:rsidP="00C25D69">
            <w:pPr>
              <w:ind w:firstLine="38"/>
              <w:jc w:val="center"/>
              <w:rPr>
                <w:sz w:val="24"/>
                <w:szCs w:val="24"/>
              </w:rPr>
            </w:pPr>
            <w:r w:rsidRPr="003D725B">
              <w:rPr>
                <w:sz w:val="24"/>
                <w:szCs w:val="24"/>
              </w:rPr>
              <w:t>8</w:t>
            </w:r>
          </w:p>
        </w:tc>
        <w:tc>
          <w:tcPr>
            <w:tcW w:w="6804" w:type="dxa"/>
            <w:tcBorders>
              <w:top w:val="single" w:sz="4" w:space="0" w:color="auto"/>
              <w:left w:val="single" w:sz="4" w:space="0" w:color="auto"/>
              <w:bottom w:val="single" w:sz="4" w:space="0" w:color="auto"/>
              <w:right w:val="single" w:sz="4" w:space="0" w:color="auto"/>
            </w:tcBorders>
            <w:hideMark/>
          </w:tcPr>
          <w:p w14:paraId="29A12415" w14:textId="77777777" w:rsidR="00C25D69" w:rsidRPr="003D725B" w:rsidRDefault="00C25D69" w:rsidP="00E457F8">
            <w:pPr>
              <w:ind w:firstLine="32"/>
              <w:jc w:val="both"/>
              <w:rPr>
                <w:sz w:val="24"/>
                <w:szCs w:val="24"/>
              </w:rPr>
            </w:pPr>
            <w:r w:rsidRPr="003D725B">
              <w:rPr>
                <w:sz w:val="24"/>
                <w:szCs w:val="24"/>
              </w:rPr>
              <w:t>Аптечка медицинская</w:t>
            </w:r>
          </w:p>
        </w:tc>
        <w:tc>
          <w:tcPr>
            <w:tcW w:w="2268" w:type="dxa"/>
            <w:tcBorders>
              <w:top w:val="single" w:sz="4" w:space="0" w:color="auto"/>
              <w:left w:val="single" w:sz="4" w:space="0" w:color="auto"/>
              <w:bottom w:val="single" w:sz="4" w:space="0" w:color="auto"/>
              <w:right w:val="single" w:sz="4" w:space="0" w:color="auto"/>
            </w:tcBorders>
            <w:hideMark/>
          </w:tcPr>
          <w:p w14:paraId="25F210B3" w14:textId="77777777" w:rsidR="00C25D69" w:rsidRPr="003D725B" w:rsidRDefault="00C25D69" w:rsidP="00E457F8">
            <w:pPr>
              <w:jc w:val="center"/>
              <w:rPr>
                <w:sz w:val="24"/>
                <w:szCs w:val="24"/>
              </w:rPr>
            </w:pPr>
            <w:r w:rsidRPr="003D725B">
              <w:rPr>
                <w:sz w:val="24"/>
                <w:szCs w:val="24"/>
              </w:rPr>
              <w:t>1</w:t>
            </w:r>
          </w:p>
        </w:tc>
      </w:tr>
    </w:tbl>
    <w:p w14:paraId="146E6461" w14:textId="77777777" w:rsidR="00E457F8" w:rsidRPr="003D725B" w:rsidRDefault="00E457F8" w:rsidP="00E457F8">
      <w:pPr>
        <w:widowControl/>
        <w:shd w:val="clear" w:color="auto" w:fill="FFFFFF"/>
        <w:autoSpaceDE/>
        <w:autoSpaceDN/>
        <w:ind w:firstLine="567"/>
        <w:jc w:val="both"/>
        <w:rPr>
          <w:sz w:val="24"/>
          <w:szCs w:val="24"/>
          <w:lang w:eastAsia="ru-RU"/>
        </w:rPr>
      </w:pPr>
      <w:r w:rsidRPr="003D725B">
        <w:rPr>
          <w:b/>
          <w:bCs/>
          <w:sz w:val="24"/>
          <w:szCs w:val="24"/>
          <w:lang w:eastAsia="ru-RU"/>
        </w:rPr>
        <w:t>Методы обучения</w:t>
      </w:r>
      <w:r w:rsidRPr="003D725B">
        <w:rPr>
          <w:b/>
          <w:bCs/>
          <w:i/>
          <w:iCs/>
          <w:sz w:val="24"/>
          <w:szCs w:val="24"/>
          <w:lang w:eastAsia="ru-RU"/>
        </w:rPr>
        <w:t xml:space="preserve"> – </w:t>
      </w:r>
      <w:r w:rsidRPr="003D725B">
        <w:rPr>
          <w:sz w:val="24"/>
          <w:szCs w:val="24"/>
          <w:lang w:eastAsia="ru-RU"/>
        </w:rPr>
        <w:t>при обучении используются основные методы организации и ос</w:t>
      </w:r>
      <w:r w:rsidRPr="003D725B">
        <w:rPr>
          <w:sz w:val="24"/>
          <w:szCs w:val="24"/>
          <w:lang w:eastAsia="ru-RU"/>
        </w:rPr>
        <w:t>у</w:t>
      </w:r>
      <w:r w:rsidRPr="003D725B">
        <w:rPr>
          <w:sz w:val="24"/>
          <w:szCs w:val="24"/>
          <w:lang w:eastAsia="ru-RU"/>
        </w:rPr>
        <w:t xml:space="preserve">ществления учебно-познавательной работы, такие как словесные, наглядные, практические. </w:t>
      </w:r>
    </w:p>
    <w:p w14:paraId="6A0D9402" w14:textId="77777777" w:rsidR="00E457F8" w:rsidRPr="003D725B" w:rsidRDefault="00E457F8" w:rsidP="00E457F8">
      <w:pPr>
        <w:widowControl/>
        <w:shd w:val="clear" w:color="auto" w:fill="FFFFFF"/>
        <w:autoSpaceDE/>
        <w:autoSpaceDN/>
        <w:ind w:firstLine="567"/>
        <w:jc w:val="both"/>
        <w:rPr>
          <w:rFonts w:eastAsia="Calibri"/>
          <w:sz w:val="24"/>
          <w:szCs w:val="24"/>
        </w:rPr>
      </w:pPr>
      <w:proofErr w:type="gramStart"/>
      <w:r w:rsidRPr="003D725B">
        <w:rPr>
          <w:rFonts w:eastAsia="Calibri"/>
          <w:b/>
          <w:i/>
          <w:sz w:val="24"/>
          <w:szCs w:val="24"/>
        </w:rPr>
        <w:t xml:space="preserve">Словесные методы </w:t>
      </w:r>
      <w:r w:rsidRPr="003D725B">
        <w:rPr>
          <w:rFonts w:eastAsia="Calibri"/>
          <w:i/>
          <w:sz w:val="24"/>
          <w:szCs w:val="24"/>
        </w:rPr>
        <w:t>(дидактический рассказ, описание, беседа, лекция, инструктиров</w:t>
      </w:r>
      <w:r w:rsidRPr="003D725B">
        <w:rPr>
          <w:rFonts w:eastAsia="Calibri"/>
          <w:i/>
          <w:sz w:val="24"/>
          <w:szCs w:val="24"/>
        </w:rPr>
        <w:t>а</w:t>
      </w:r>
      <w:r w:rsidRPr="003D725B">
        <w:rPr>
          <w:rFonts w:eastAsia="Calibri"/>
          <w:i/>
          <w:sz w:val="24"/>
          <w:szCs w:val="24"/>
        </w:rPr>
        <w:t xml:space="preserve">ние, комментарии и замечания, распоряжения, команды и указания) - </w:t>
      </w:r>
      <w:r w:rsidRPr="003D725B">
        <w:rPr>
          <w:rFonts w:eastAsia="Calibri"/>
          <w:sz w:val="24"/>
          <w:szCs w:val="24"/>
        </w:rPr>
        <w:t xml:space="preserve">создают у обучающихся предварительные представления об изучаемом движении. </w:t>
      </w:r>
      <w:proofErr w:type="gramEnd"/>
    </w:p>
    <w:p w14:paraId="25F40877" w14:textId="77777777" w:rsidR="00E457F8" w:rsidRPr="003D725B" w:rsidRDefault="00E457F8" w:rsidP="00E457F8">
      <w:pPr>
        <w:widowControl/>
        <w:shd w:val="clear" w:color="auto" w:fill="FFFFFF"/>
        <w:autoSpaceDE/>
        <w:autoSpaceDN/>
        <w:ind w:firstLine="567"/>
        <w:jc w:val="both"/>
        <w:rPr>
          <w:rFonts w:eastAsia="Calibri"/>
          <w:b/>
          <w:sz w:val="24"/>
          <w:szCs w:val="24"/>
        </w:rPr>
      </w:pPr>
      <w:r w:rsidRPr="003D725B">
        <w:rPr>
          <w:rFonts w:eastAsia="Calibri"/>
          <w:b/>
          <w:i/>
          <w:sz w:val="24"/>
          <w:szCs w:val="24"/>
        </w:rPr>
        <w:t>Наглядные методы:</w:t>
      </w:r>
      <w:r w:rsidRPr="003D725B">
        <w:rPr>
          <w:rFonts w:eastAsia="Calibri"/>
          <w:sz w:val="24"/>
          <w:szCs w:val="24"/>
        </w:rPr>
        <w:t xml:space="preserve"> применяются главным образом в виде показа упражнения, нагля</w:t>
      </w:r>
      <w:r w:rsidRPr="003D725B">
        <w:rPr>
          <w:rFonts w:eastAsia="Calibri"/>
          <w:sz w:val="24"/>
          <w:szCs w:val="24"/>
        </w:rPr>
        <w:t>д</w:t>
      </w:r>
      <w:r w:rsidRPr="003D725B">
        <w:rPr>
          <w:rFonts w:eastAsia="Calibri"/>
          <w:sz w:val="24"/>
          <w:szCs w:val="24"/>
        </w:rPr>
        <w:t xml:space="preserve">ных пособий, видеофильмов. </w:t>
      </w:r>
      <w:proofErr w:type="gramStart"/>
      <w:r w:rsidRPr="003D725B">
        <w:rPr>
          <w:rFonts w:eastAsia="Calibri"/>
          <w:sz w:val="24"/>
          <w:szCs w:val="24"/>
        </w:rPr>
        <w:t>Эти методы помогают создать у конкретные представления об изучаемых действиях.</w:t>
      </w:r>
      <w:proofErr w:type="gramEnd"/>
    </w:p>
    <w:p w14:paraId="1DF57AC0" w14:textId="77777777" w:rsidR="00E457F8" w:rsidRPr="003D725B" w:rsidRDefault="00E457F8" w:rsidP="00E457F8">
      <w:pPr>
        <w:widowControl/>
        <w:shd w:val="clear" w:color="auto" w:fill="FFFFFF"/>
        <w:autoSpaceDE/>
        <w:autoSpaceDN/>
        <w:ind w:firstLine="567"/>
        <w:jc w:val="both"/>
        <w:rPr>
          <w:rFonts w:eastAsia="Calibri"/>
          <w:b/>
          <w:sz w:val="24"/>
          <w:szCs w:val="24"/>
        </w:rPr>
      </w:pPr>
      <w:r w:rsidRPr="003D725B">
        <w:rPr>
          <w:rFonts w:eastAsia="Calibri"/>
          <w:b/>
          <w:i/>
          <w:sz w:val="24"/>
          <w:szCs w:val="24"/>
        </w:rPr>
        <w:t>Практические методы:</w:t>
      </w:r>
      <w:r w:rsidRPr="003D725B">
        <w:rPr>
          <w:rFonts w:eastAsia="Calibri"/>
          <w:sz w:val="24"/>
          <w:szCs w:val="24"/>
        </w:rPr>
        <w:t xml:space="preserve"> метод упражнений, игровой метод;</w:t>
      </w:r>
      <w:r w:rsidRPr="003D725B">
        <w:rPr>
          <w:rFonts w:eastAsia="Calibri"/>
          <w:b/>
          <w:sz w:val="24"/>
          <w:szCs w:val="24"/>
        </w:rPr>
        <w:t xml:space="preserve"> </w:t>
      </w:r>
      <w:r w:rsidRPr="003D725B">
        <w:rPr>
          <w:rFonts w:eastAsia="Calibri"/>
          <w:sz w:val="24"/>
          <w:szCs w:val="24"/>
        </w:rPr>
        <w:t>соревновательный;</w:t>
      </w:r>
      <w:r w:rsidRPr="003D725B">
        <w:rPr>
          <w:rFonts w:eastAsia="Calibri"/>
          <w:b/>
          <w:sz w:val="24"/>
          <w:szCs w:val="24"/>
        </w:rPr>
        <w:t xml:space="preserve"> </w:t>
      </w:r>
      <w:r w:rsidRPr="003D725B">
        <w:rPr>
          <w:rFonts w:eastAsia="Calibri"/>
          <w:sz w:val="24"/>
          <w:szCs w:val="24"/>
        </w:rPr>
        <w:t>метод круговой тренировки.</w:t>
      </w:r>
    </w:p>
    <w:p w14:paraId="6D72D018" w14:textId="77777777" w:rsidR="00E457F8" w:rsidRPr="003D725B" w:rsidRDefault="00E457F8" w:rsidP="00E457F8">
      <w:pPr>
        <w:widowControl/>
        <w:shd w:val="clear" w:color="auto" w:fill="FFFFFF"/>
        <w:autoSpaceDE/>
        <w:autoSpaceDN/>
        <w:ind w:firstLine="567"/>
        <w:jc w:val="both"/>
        <w:rPr>
          <w:sz w:val="24"/>
          <w:szCs w:val="24"/>
          <w:lang w:eastAsia="ru-RU"/>
        </w:rPr>
      </w:pPr>
      <w:r w:rsidRPr="003D725B">
        <w:rPr>
          <w:sz w:val="24"/>
          <w:szCs w:val="24"/>
          <w:lang w:eastAsia="ru-RU"/>
        </w:rPr>
        <w:t>Выбор методов (способов) обучения зависит от психофизиологических, возрастных ос</w:t>
      </w:r>
      <w:r w:rsidRPr="003D725B">
        <w:rPr>
          <w:sz w:val="24"/>
          <w:szCs w:val="24"/>
          <w:lang w:eastAsia="ru-RU"/>
        </w:rPr>
        <w:t>о</w:t>
      </w:r>
      <w:r w:rsidRPr="003D725B">
        <w:rPr>
          <w:sz w:val="24"/>
          <w:szCs w:val="24"/>
          <w:lang w:eastAsia="ru-RU"/>
        </w:rPr>
        <w:t>бенностей детей, темы и формы занятий. При этом в процессе обучения все методы реализ</w:t>
      </w:r>
      <w:r w:rsidRPr="003D725B">
        <w:rPr>
          <w:sz w:val="24"/>
          <w:szCs w:val="24"/>
          <w:lang w:eastAsia="ru-RU"/>
        </w:rPr>
        <w:t>у</w:t>
      </w:r>
      <w:r w:rsidRPr="003D725B">
        <w:rPr>
          <w:sz w:val="24"/>
          <w:szCs w:val="24"/>
          <w:lang w:eastAsia="ru-RU"/>
        </w:rPr>
        <w:t>ются в теснейшей взаимосвязи.</w:t>
      </w:r>
    </w:p>
    <w:p w14:paraId="68A61955" w14:textId="77777777" w:rsidR="00E457F8" w:rsidRPr="003D725B" w:rsidRDefault="00E457F8" w:rsidP="00E457F8">
      <w:pPr>
        <w:widowControl/>
        <w:autoSpaceDE/>
        <w:autoSpaceDN/>
        <w:ind w:firstLine="567"/>
        <w:jc w:val="both"/>
        <w:rPr>
          <w:rFonts w:eastAsia="Calibri"/>
          <w:b/>
          <w:bCs/>
          <w:iCs/>
          <w:sz w:val="24"/>
          <w:szCs w:val="24"/>
        </w:rPr>
      </w:pPr>
      <w:r w:rsidRPr="003D725B">
        <w:rPr>
          <w:rFonts w:eastAsia="Calibri"/>
          <w:b/>
          <w:bCs/>
          <w:iCs/>
          <w:sz w:val="24"/>
          <w:szCs w:val="24"/>
        </w:rPr>
        <w:t xml:space="preserve">Виды занятий: </w:t>
      </w:r>
    </w:p>
    <w:p w14:paraId="4726D261" w14:textId="77777777" w:rsidR="00E457F8" w:rsidRPr="003D725B" w:rsidRDefault="00E457F8" w:rsidP="00E457F8">
      <w:pPr>
        <w:widowControl/>
        <w:autoSpaceDE/>
        <w:autoSpaceDN/>
        <w:ind w:firstLine="567"/>
        <w:jc w:val="both"/>
        <w:rPr>
          <w:iCs/>
          <w:sz w:val="24"/>
          <w:szCs w:val="24"/>
          <w:lang w:eastAsia="ru-RU"/>
        </w:rPr>
      </w:pPr>
      <w:r w:rsidRPr="003D725B">
        <w:rPr>
          <w:rFonts w:eastAsia="Calibri"/>
          <w:iCs/>
          <w:sz w:val="24"/>
          <w:szCs w:val="24"/>
        </w:rPr>
        <w:t xml:space="preserve">- </w:t>
      </w:r>
      <w:r w:rsidRPr="003D725B">
        <w:rPr>
          <w:iCs/>
          <w:sz w:val="24"/>
          <w:szCs w:val="24"/>
          <w:lang w:eastAsia="ru-RU"/>
        </w:rPr>
        <w:t xml:space="preserve">учебные; </w:t>
      </w:r>
    </w:p>
    <w:p w14:paraId="3761C0C9" w14:textId="77777777" w:rsidR="00E457F8" w:rsidRPr="003D725B" w:rsidRDefault="00E457F8" w:rsidP="00E457F8">
      <w:pPr>
        <w:widowControl/>
        <w:autoSpaceDE/>
        <w:autoSpaceDN/>
        <w:ind w:firstLine="567"/>
        <w:jc w:val="both"/>
        <w:rPr>
          <w:iCs/>
          <w:sz w:val="24"/>
          <w:szCs w:val="24"/>
          <w:lang w:eastAsia="ru-RU"/>
        </w:rPr>
      </w:pPr>
      <w:r w:rsidRPr="003D725B">
        <w:rPr>
          <w:iCs/>
          <w:sz w:val="24"/>
          <w:szCs w:val="24"/>
          <w:lang w:eastAsia="ru-RU"/>
        </w:rPr>
        <w:t xml:space="preserve">- повторения, совершенствования и закрепления; </w:t>
      </w:r>
    </w:p>
    <w:p w14:paraId="3C2DA7ED" w14:textId="77777777" w:rsidR="00E457F8" w:rsidRPr="003D725B" w:rsidRDefault="00E457F8" w:rsidP="00E457F8">
      <w:pPr>
        <w:widowControl/>
        <w:autoSpaceDE/>
        <w:autoSpaceDN/>
        <w:ind w:firstLine="567"/>
        <w:jc w:val="both"/>
        <w:rPr>
          <w:iCs/>
          <w:sz w:val="24"/>
          <w:szCs w:val="24"/>
          <w:lang w:eastAsia="ru-RU"/>
        </w:rPr>
      </w:pPr>
      <w:r w:rsidRPr="003D725B">
        <w:rPr>
          <w:iCs/>
          <w:sz w:val="24"/>
          <w:szCs w:val="24"/>
          <w:lang w:eastAsia="ru-RU"/>
        </w:rPr>
        <w:t>- смешанного типа.</w:t>
      </w:r>
    </w:p>
    <w:p w14:paraId="3E8FFED2" w14:textId="77777777" w:rsidR="00E457F8" w:rsidRPr="003D725B" w:rsidRDefault="00E457F8" w:rsidP="00E457F8">
      <w:pPr>
        <w:widowControl/>
        <w:tabs>
          <w:tab w:val="left" w:pos="993"/>
        </w:tabs>
        <w:autoSpaceDE/>
        <w:autoSpaceDN/>
        <w:ind w:firstLine="567"/>
        <w:jc w:val="both"/>
        <w:rPr>
          <w:rFonts w:eastAsia="Calibri"/>
          <w:sz w:val="24"/>
          <w:szCs w:val="24"/>
        </w:rPr>
      </w:pPr>
      <w:r w:rsidRPr="003D725B">
        <w:rPr>
          <w:rFonts w:eastAsia="Calibri"/>
          <w:b/>
          <w:bCs/>
          <w:iCs/>
          <w:sz w:val="24"/>
          <w:szCs w:val="24"/>
        </w:rPr>
        <w:t>Формы организации деятельности:</w:t>
      </w:r>
      <w:r w:rsidRPr="003D725B">
        <w:rPr>
          <w:rFonts w:eastAsia="Calibri"/>
          <w:b/>
          <w:bCs/>
          <w:i/>
          <w:iCs/>
          <w:sz w:val="24"/>
          <w:szCs w:val="24"/>
        </w:rPr>
        <w:t xml:space="preserve"> </w:t>
      </w:r>
      <w:r w:rsidRPr="003D725B">
        <w:rPr>
          <w:rFonts w:eastAsia="Calibri"/>
          <w:sz w:val="24"/>
          <w:szCs w:val="24"/>
        </w:rPr>
        <w:t>индивидуальная, практическая, комбинированная, соревновательная.</w:t>
      </w:r>
    </w:p>
    <w:p w14:paraId="352FA252" w14:textId="77777777" w:rsidR="00E457F8" w:rsidRPr="003D725B" w:rsidRDefault="00E457F8" w:rsidP="00E457F8">
      <w:pPr>
        <w:widowControl/>
        <w:shd w:val="clear" w:color="auto" w:fill="FFFFFF"/>
        <w:autoSpaceDE/>
        <w:autoSpaceDN/>
        <w:ind w:firstLine="567"/>
        <w:jc w:val="both"/>
        <w:rPr>
          <w:rFonts w:eastAsia="Calibri"/>
          <w:sz w:val="24"/>
          <w:szCs w:val="24"/>
        </w:rPr>
      </w:pPr>
      <w:r w:rsidRPr="003D725B">
        <w:rPr>
          <w:sz w:val="24"/>
          <w:szCs w:val="24"/>
          <w:lang w:eastAsia="ru-RU"/>
        </w:rPr>
        <w:t xml:space="preserve">Практические занятия построены педагогом на следующих принципах: </w:t>
      </w:r>
      <w:r w:rsidRPr="003D725B">
        <w:rPr>
          <w:rFonts w:eastAsia="Calibri"/>
          <w:sz w:val="24"/>
          <w:szCs w:val="24"/>
        </w:rPr>
        <w:t xml:space="preserve">индивидуальный подход к каждому ребенку в условиях коллективного обучения; доступность и наглядность; </w:t>
      </w:r>
      <w:r w:rsidRPr="003D725B">
        <w:rPr>
          <w:rFonts w:eastAsia="Calibri"/>
          <w:sz w:val="24"/>
          <w:szCs w:val="24"/>
        </w:rPr>
        <w:lastRenderedPageBreak/>
        <w:t>прочность овладения знаниями, умениями, навыками; сознательность и активность; взаим</w:t>
      </w:r>
      <w:r w:rsidRPr="003D725B">
        <w:rPr>
          <w:rFonts w:eastAsia="Calibri"/>
          <w:sz w:val="24"/>
          <w:szCs w:val="24"/>
        </w:rPr>
        <w:t>о</w:t>
      </w:r>
      <w:r w:rsidRPr="003D725B">
        <w:rPr>
          <w:rFonts w:eastAsia="Calibri"/>
          <w:sz w:val="24"/>
          <w:szCs w:val="24"/>
        </w:rPr>
        <w:t>помощь.</w:t>
      </w:r>
    </w:p>
    <w:p w14:paraId="05F643B7" w14:textId="77777777" w:rsidR="0015315E" w:rsidRPr="003D725B" w:rsidRDefault="0015315E" w:rsidP="00E457F8">
      <w:pPr>
        <w:widowControl/>
        <w:shd w:val="clear" w:color="auto" w:fill="FFFFFF"/>
        <w:autoSpaceDE/>
        <w:autoSpaceDN/>
        <w:ind w:firstLine="567"/>
        <w:jc w:val="both"/>
        <w:rPr>
          <w:rFonts w:eastAsia="Calibri"/>
          <w:b/>
          <w:i/>
          <w:sz w:val="24"/>
          <w:szCs w:val="24"/>
        </w:rPr>
      </w:pPr>
    </w:p>
    <w:p w14:paraId="5432A200" w14:textId="77777777" w:rsidR="00EA4B15" w:rsidRPr="00B013CB" w:rsidRDefault="00EA4B15" w:rsidP="00EA4B15">
      <w:pPr>
        <w:keepNext/>
        <w:tabs>
          <w:tab w:val="left" w:pos="851"/>
        </w:tabs>
        <w:ind w:firstLine="709"/>
        <w:jc w:val="both"/>
        <w:outlineLvl w:val="0"/>
        <w:rPr>
          <w:b/>
          <w:sz w:val="24"/>
          <w:szCs w:val="24"/>
        </w:rPr>
      </w:pPr>
      <w:r w:rsidRPr="00B013CB">
        <w:rPr>
          <w:b/>
          <w:sz w:val="24"/>
          <w:szCs w:val="24"/>
        </w:rPr>
        <w:t xml:space="preserve">Кадровое обеспечение программы </w:t>
      </w:r>
    </w:p>
    <w:p w14:paraId="3D48A27A" w14:textId="768B903E" w:rsidR="00EA4B15" w:rsidRDefault="00EA4B15" w:rsidP="00EA4B15">
      <w:pPr>
        <w:tabs>
          <w:tab w:val="left" w:pos="4556"/>
        </w:tabs>
        <w:ind w:firstLine="567"/>
        <w:jc w:val="center"/>
        <w:rPr>
          <w:sz w:val="24"/>
          <w:szCs w:val="24"/>
        </w:rPr>
      </w:pPr>
      <w:r>
        <w:rPr>
          <w:sz w:val="24"/>
          <w:szCs w:val="24"/>
        </w:rPr>
        <w:t xml:space="preserve">Реализацию </w:t>
      </w:r>
      <w:r w:rsidR="005A07EF">
        <w:rPr>
          <w:sz w:val="24"/>
          <w:szCs w:val="24"/>
        </w:rPr>
        <w:t xml:space="preserve">общеразвивающей </w:t>
      </w:r>
      <w:r>
        <w:rPr>
          <w:sz w:val="24"/>
          <w:szCs w:val="24"/>
        </w:rPr>
        <w:t>программы «Юный волейболист</w:t>
      </w:r>
      <w:r w:rsidR="005A07EF">
        <w:rPr>
          <w:sz w:val="24"/>
          <w:szCs w:val="24"/>
        </w:rPr>
        <w:t xml:space="preserve">» </w:t>
      </w:r>
      <w:r w:rsidRPr="00B013CB">
        <w:rPr>
          <w:sz w:val="24"/>
          <w:szCs w:val="24"/>
        </w:rPr>
        <w:t xml:space="preserve"> осуществляет педагог дополнительного образования, имеющий среднее профессиональное или высшее образо</w:t>
      </w:r>
      <w:r>
        <w:rPr>
          <w:sz w:val="24"/>
          <w:szCs w:val="24"/>
        </w:rPr>
        <w:t xml:space="preserve">вание </w:t>
      </w:r>
      <w:r w:rsidRPr="00B013CB">
        <w:rPr>
          <w:sz w:val="24"/>
          <w:szCs w:val="24"/>
        </w:rPr>
        <w:t xml:space="preserve"> и отвечающий квалификационным требованиям, указанным в квалификационных справочн</w:t>
      </w:r>
      <w:r w:rsidRPr="00B013CB">
        <w:rPr>
          <w:sz w:val="24"/>
          <w:szCs w:val="24"/>
        </w:rPr>
        <w:t>и</w:t>
      </w:r>
      <w:r w:rsidRPr="00B013CB">
        <w:rPr>
          <w:sz w:val="24"/>
          <w:szCs w:val="24"/>
        </w:rPr>
        <w:t>ках, и (или) профессиональном стандарте педагога дополнительного образования детей и взрослых</w:t>
      </w:r>
    </w:p>
    <w:p w14:paraId="66AC442F" w14:textId="77777777" w:rsidR="00EA4B15" w:rsidRDefault="00EA4B15" w:rsidP="00EA4B15">
      <w:pPr>
        <w:tabs>
          <w:tab w:val="left" w:pos="4556"/>
        </w:tabs>
        <w:ind w:firstLine="567"/>
        <w:jc w:val="center"/>
        <w:rPr>
          <w:b/>
          <w:color w:val="000009"/>
          <w:sz w:val="24"/>
          <w:szCs w:val="24"/>
        </w:rPr>
      </w:pPr>
    </w:p>
    <w:p w14:paraId="39884A0D" w14:textId="4271CBCA" w:rsidR="00E457F8" w:rsidRPr="003D725B" w:rsidRDefault="00E457F8" w:rsidP="00E457F8">
      <w:pPr>
        <w:tabs>
          <w:tab w:val="left" w:pos="4556"/>
        </w:tabs>
        <w:ind w:firstLine="567"/>
        <w:jc w:val="center"/>
        <w:rPr>
          <w:b/>
          <w:color w:val="000009"/>
          <w:sz w:val="24"/>
          <w:szCs w:val="24"/>
        </w:rPr>
      </w:pPr>
      <w:r w:rsidRPr="003D725B">
        <w:rPr>
          <w:b/>
          <w:color w:val="000009"/>
          <w:sz w:val="24"/>
          <w:szCs w:val="24"/>
        </w:rPr>
        <w:t>2.3. Формы</w:t>
      </w:r>
      <w:r w:rsidRPr="003D725B">
        <w:rPr>
          <w:b/>
          <w:color w:val="000009"/>
          <w:spacing w:val="-4"/>
          <w:sz w:val="24"/>
          <w:szCs w:val="24"/>
        </w:rPr>
        <w:t xml:space="preserve"> </w:t>
      </w:r>
      <w:r w:rsidRPr="003D725B">
        <w:rPr>
          <w:b/>
          <w:color w:val="000009"/>
          <w:sz w:val="24"/>
          <w:szCs w:val="24"/>
        </w:rPr>
        <w:t>аттестации</w:t>
      </w:r>
    </w:p>
    <w:p w14:paraId="3C8DAB7D"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Формы отслеживания и фиксации образовательных результатов:</w:t>
      </w:r>
      <w:r w:rsidRPr="003D725B">
        <w:rPr>
          <w:color w:val="C00000"/>
          <w:sz w:val="24"/>
          <w:szCs w:val="24"/>
          <w:lang w:eastAsia="ru-RU"/>
        </w:rPr>
        <w:t> </w:t>
      </w:r>
      <w:r w:rsidRPr="003D725B">
        <w:rPr>
          <w:color w:val="000000"/>
          <w:sz w:val="24"/>
          <w:szCs w:val="24"/>
          <w:lang w:eastAsia="ru-RU"/>
        </w:rPr>
        <w:t xml:space="preserve">журнал посещаемости, </w:t>
      </w:r>
      <w:r w:rsidRPr="003D725B">
        <w:rPr>
          <w:color w:val="000000"/>
          <w:sz w:val="24"/>
          <w:szCs w:val="24"/>
          <w:highlight w:val="white"/>
          <w:lang w:eastAsia="ru-RU"/>
        </w:rPr>
        <w:t>аналитический материал (диагностика знаний), методические разработки (тестирование)</w:t>
      </w:r>
      <w:r w:rsidRPr="003D725B">
        <w:rPr>
          <w:color w:val="000000"/>
          <w:sz w:val="24"/>
          <w:szCs w:val="24"/>
          <w:lang w:eastAsia="ru-RU"/>
        </w:rPr>
        <w:t>.</w:t>
      </w:r>
    </w:p>
    <w:p w14:paraId="5F1BF66B" w14:textId="291AA763"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Промежуточная</w:t>
      </w:r>
      <w:r w:rsidR="005A07EF">
        <w:rPr>
          <w:color w:val="000000"/>
          <w:sz w:val="24"/>
          <w:szCs w:val="24"/>
          <w:lang w:eastAsia="ru-RU"/>
        </w:rPr>
        <w:t xml:space="preserve"> аттестация проводит</w:t>
      </w:r>
      <w:r w:rsidR="00C4136A">
        <w:rPr>
          <w:color w:val="000000"/>
          <w:sz w:val="24"/>
          <w:szCs w:val="24"/>
          <w:lang w:eastAsia="ru-RU"/>
        </w:rPr>
        <w:t>ся  в декабре, в форме итогового занятия</w:t>
      </w:r>
      <w:proofErr w:type="gramStart"/>
      <w:r w:rsidR="00C4136A" w:rsidRPr="003D725B">
        <w:rPr>
          <w:color w:val="000000"/>
          <w:sz w:val="24"/>
          <w:szCs w:val="24"/>
          <w:lang w:eastAsia="ru-RU"/>
        </w:rPr>
        <w:t xml:space="preserve"> </w:t>
      </w:r>
      <w:r w:rsidR="00C4136A">
        <w:rPr>
          <w:color w:val="000000"/>
          <w:sz w:val="24"/>
          <w:szCs w:val="24"/>
          <w:lang w:eastAsia="ru-RU"/>
        </w:rPr>
        <w:t>.</w:t>
      </w:r>
      <w:proofErr w:type="gramEnd"/>
    </w:p>
    <w:p w14:paraId="6DFB4DF9" w14:textId="49FF95AE" w:rsidR="00E457F8" w:rsidRPr="003D725B" w:rsidRDefault="00E457F8" w:rsidP="00E457F8">
      <w:pPr>
        <w:widowControl/>
        <w:tabs>
          <w:tab w:val="left" w:pos="0"/>
        </w:tabs>
        <w:autoSpaceDE/>
        <w:autoSpaceDN/>
        <w:ind w:firstLine="567"/>
        <w:jc w:val="both"/>
        <w:rPr>
          <w:color w:val="000000"/>
          <w:sz w:val="24"/>
          <w:szCs w:val="24"/>
          <w:lang w:eastAsia="ru-RU"/>
        </w:rPr>
      </w:pPr>
      <w:r w:rsidRPr="003D725B">
        <w:rPr>
          <w:color w:val="000000"/>
          <w:sz w:val="24"/>
          <w:szCs w:val="24"/>
          <w:lang w:eastAsia="ru-RU"/>
        </w:rPr>
        <w:t xml:space="preserve">Итоговая аттестация </w:t>
      </w:r>
      <w:r w:rsidR="00C4136A">
        <w:rPr>
          <w:color w:val="000000"/>
          <w:sz w:val="24"/>
          <w:szCs w:val="24"/>
          <w:lang w:eastAsia="ru-RU"/>
        </w:rPr>
        <w:t>проводится в мае по итогам реализации программы в виде спорти</w:t>
      </w:r>
      <w:r w:rsidR="00C4136A">
        <w:rPr>
          <w:color w:val="000000"/>
          <w:sz w:val="24"/>
          <w:szCs w:val="24"/>
          <w:lang w:eastAsia="ru-RU"/>
        </w:rPr>
        <w:t>в</w:t>
      </w:r>
      <w:r w:rsidR="00AC07ED">
        <w:rPr>
          <w:color w:val="000000"/>
          <w:sz w:val="24"/>
          <w:szCs w:val="24"/>
          <w:lang w:eastAsia="ru-RU"/>
        </w:rPr>
        <w:t>ных соревнований</w:t>
      </w:r>
      <w:proofErr w:type="gramStart"/>
      <w:r w:rsidR="005A07EF">
        <w:rPr>
          <w:color w:val="000000"/>
          <w:sz w:val="24"/>
          <w:szCs w:val="24"/>
          <w:lang w:eastAsia="ru-RU"/>
        </w:rPr>
        <w:t xml:space="preserve"> .</w:t>
      </w:r>
      <w:proofErr w:type="gramEnd"/>
      <w:r w:rsidR="005A07EF">
        <w:rPr>
          <w:color w:val="000000"/>
          <w:sz w:val="24"/>
          <w:szCs w:val="24"/>
          <w:lang w:eastAsia="ru-RU"/>
        </w:rPr>
        <w:t xml:space="preserve"> Оцени</w:t>
      </w:r>
      <w:r w:rsidR="00C4136A">
        <w:rPr>
          <w:color w:val="000000"/>
          <w:sz w:val="24"/>
          <w:szCs w:val="24"/>
          <w:lang w:eastAsia="ru-RU"/>
        </w:rPr>
        <w:t xml:space="preserve">вание высокого уровня достижений обучающихся по программе осуществляется в два этапа : </w:t>
      </w:r>
      <w:r w:rsidR="006A5560">
        <w:rPr>
          <w:color w:val="000000"/>
          <w:sz w:val="24"/>
          <w:szCs w:val="24"/>
          <w:lang w:eastAsia="ru-RU"/>
        </w:rPr>
        <w:t>1</w:t>
      </w:r>
      <w:bookmarkStart w:id="4" w:name="_GoBack"/>
      <w:bookmarkEnd w:id="4"/>
      <w:r w:rsidR="00C4136A">
        <w:rPr>
          <w:color w:val="000000"/>
          <w:sz w:val="24"/>
          <w:szCs w:val="24"/>
          <w:lang w:eastAsia="ru-RU"/>
        </w:rPr>
        <w:t>оценивание уровня владения теоретическими знаниями (опр</w:t>
      </w:r>
      <w:r w:rsidR="00C4136A">
        <w:rPr>
          <w:color w:val="000000"/>
          <w:sz w:val="24"/>
          <w:szCs w:val="24"/>
          <w:lang w:eastAsia="ru-RU"/>
        </w:rPr>
        <w:t>е</w:t>
      </w:r>
      <w:r w:rsidR="00C4136A">
        <w:rPr>
          <w:color w:val="000000"/>
          <w:sz w:val="24"/>
          <w:szCs w:val="24"/>
          <w:lang w:eastAsia="ru-RU"/>
        </w:rPr>
        <w:t xml:space="preserve">деляется в процессе устного опроса) 2. Оценивание качества </w:t>
      </w:r>
      <w:r w:rsidR="00AC07ED">
        <w:rPr>
          <w:color w:val="000000"/>
          <w:sz w:val="24"/>
          <w:szCs w:val="24"/>
          <w:lang w:eastAsia="ru-RU"/>
        </w:rPr>
        <w:t xml:space="preserve">по общей физической и технико-тактической подготовки </w:t>
      </w:r>
      <w:proofErr w:type="gramStart"/>
      <w:r w:rsidR="00AC07ED">
        <w:rPr>
          <w:color w:val="000000"/>
          <w:sz w:val="24"/>
          <w:szCs w:val="24"/>
          <w:lang w:eastAsia="ru-RU"/>
        </w:rPr>
        <w:t xml:space="preserve">( </w:t>
      </w:r>
      <w:proofErr w:type="gramEnd"/>
      <w:r w:rsidR="00AC07ED">
        <w:rPr>
          <w:color w:val="000000"/>
          <w:sz w:val="24"/>
          <w:szCs w:val="24"/>
          <w:lang w:eastAsia="ru-RU"/>
        </w:rPr>
        <w:t xml:space="preserve">определяется по итогам игры) </w:t>
      </w:r>
    </w:p>
    <w:p w14:paraId="1CF1315F" w14:textId="5896B19D" w:rsidR="00E457F8" w:rsidRDefault="00E457F8" w:rsidP="00E457F8">
      <w:pPr>
        <w:widowControl/>
        <w:autoSpaceDE/>
        <w:autoSpaceDN/>
        <w:ind w:firstLine="567"/>
        <w:jc w:val="both"/>
        <w:rPr>
          <w:color w:val="000000"/>
          <w:sz w:val="24"/>
          <w:szCs w:val="24"/>
          <w:lang w:eastAsia="ru-RU"/>
        </w:rPr>
      </w:pPr>
    </w:p>
    <w:p w14:paraId="79C0BD1A" w14:textId="77777777" w:rsidR="00EA4B15" w:rsidRPr="003D725B" w:rsidRDefault="00EA4B15" w:rsidP="00E457F8">
      <w:pPr>
        <w:widowControl/>
        <w:autoSpaceDE/>
        <w:autoSpaceDN/>
        <w:ind w:firstLine="567"/>
        <w:jc w:val="both"/>
        <w:rPr>
          <w:color w:val="000000"/>
          <w:sz w:val="24"/>
          <w:szCs w:val="24"/>
          <w:lang w:eastAsia="ru-RU"/>
        </w:rPr>
      </w:pPr>
    </w:p>
    <w:p w14:paraId="12577956" w14:textId="51FF1913" w:rsidR="00E457F8" w:rsidRPr="003D725B" w:rsidRDefault="00E457F8" w:rsidP="00E457F8">
      <w:pPr>
        <w:widowControl/>
        <w:autoSpaceDE/>
        <w:autoSpaceDN/>
        <w:ind w:firstLine="567"/>
        <w:jc w:val="center"/>
        <w:rPr>
          <w:b/>
          <w:color w:val="000000"/>
          <w:sz w:val="24"/>
          <w:szCs w:val="24"/>
          <w:lang w:eastAsia="ru-RU"/>
        </w:rPr>
      </w:pPr>
      <w:r w:rsidRPr="003D725B">
        <w:rPr>
          <w:b/>
          <w:color w:val="000000"/>
          <w:sz w:val="24"/>
          <w:szCs w:val="24"/>
          <w:lang w:eastAsia="ru-RU"/>
        </w:rPr>
        <w:t>2.4. Оценочные материалы</w:t>
      </w:r>
    </w:p>
    <w:p w14:paraId="40D682F4" w14:textId="77777777" w:rsidR="00E457F8" w:rsidRPr="003D725B" w:rsidRDefault="00E457F8" w:rsidP="00E457F8">
      <w:pPr>
        <w:widowControl/>
        <w:autoSpaceDE/>
        <w:autoSpaceDN/>
        <w:ind w:firstLine="567"/>
        <w:jc w:val="both"/>
        <w:rPr>
          <w:rFonts w:eastAsia="Calibri"/>
          <w:sz w:val="24"/>
          <w:szCs w:val="24"/>
        </w:rPr>
      </w:pPr>
      <w:r w:rsidRPr="003D725B">
        <w:rPr>
          <w:color w:val="00000A"/>
          <w:sz w:val="24"/>
          <w:szCs w:val="24"/>
          <w:lang w:eastAsia="ru-RU"/>
        </w:rPr>
        <w:t>Одним из главных способов проверки достигнутых результатов является мониторинг к</w:t>
      </w:r>
      <w:r w:rsidRPr="003D725B">
        <w:rPr>
          <w:color w:val="00000A"/>
          <w:sz w:val="24"/>
          <w:szCs w:val="24"/>
          <w:lang w:eastAsia="ru-RU"/>
        </w:rPr>
        <w:t>а</w:t>
      </w:r>
      <w:r w:rsidRPr="003D725B">
        <w:rPr>
          <w:color w:val="00000A"/>
          <w:sz w:val="24"/>
          <w:szCs w:val="24"/>
          <w:lang w:eastAsia="ru-RU"/>
        </w:rPr>
        <w:t>чества образовательной подготовки и личностного развития обучающегося.</w:t>
      </w:r>
    </w:p>
    <w:p w14:paraId="006A92A7" w14:textId="77777777" w:rsidR="00E457F8" w:rsidRPr="003D725B" w:rsidRDefault="00E457F8" w:rsidP="00E457F8">
      <w:pPr>
        <w:widowControl/>
        <w:autoSpaceDE/>
        <w:autoSpaceDN/>
        <w:ind w:firstLine="567"/>
        <w:jc w:val="both"/>
        <w:rPr>
          <w:rFonts w:eastAsia="Calibri"/>
          <w:i/>
          <w:iCs/>
          <w:sz w:val="24"/>
          <w:szCs w:val="24"/>
        </w:rPr>
      </w:pPr>
      <w:r w:rsidRPr="003D725B">
        <w:rPr>
          <w:rFonts w:eastAsia="Calibri"/>
          <w:i/>
          <w:iCs/>
          <w:sz w:val="24"/>
          <w:szCs w:val="24"/>
        </w:rPr>
        <w:t>Техническая подготовка</w:t>
      </w:r>
    </w:p>
    <w:p w14:paraId="1388B323" w14:textId="77777777" w:rsidR="00E457F8" w:rsidRPr="003D725B" w:rsidRDefault="00E457F8" w:rsidP="00E457F8">
      <w:pPr>
        <w:widowControl/>
        <w:numPr>
          <w:ilvl w:val="0"/>
          <w:numId w:val="23"/>
        </w:numPr>
        <w:autoSpaceDE/>
        <w:autoSpaceDN/>
        <w:spacing w:after="200" w:line="276" w:lineRule="auto"/>
        <w:ind w:left="0" w:firstLine="567"/>
        <w:contextualSpacing/>
        <w:jc w:val="both"/>
        <w:rPr>
          <w:sz w:val="24"/>
          <w:szCs w:val="24"/>
          <w:lang w:eastAsia="ru-RU"/>
        </w:rPr>
      </w:pPr>
      <w:r w:rsidRPr="003D725B">
        <w:rPr>
          <w:sz w:val="24"/>
          <w:szCs w:val="24"/>
          <w:lang w:eastAsia="ru-RU"/>
        </w:rPr>
        <w:t>Умение выполнять удары по мячу справа и слева;</w:t>
      </w:r>
    </w:p>
    <w:p w14:paraId="7E4D0E78" w14:textId="77777777" w:rsidR="00E457F8" w:rsidRPr="003D725B" w:rsidRDefault="00E457F8" w:rsidP="00E457F8">
      <w:pPr>
        <w:widowControl/>
        <w:numPr>
          <w:ilvl w:val="0"/>
          <w:numId w:val="23"/>
        </w:numPr>
        <w:autoSpaceDE/>
        <w:autoSpaceDN/>
        <w:spacing w:after="200" w:line="276" w:lineRule="auto"/>
        <w:ind w:left="0" w:firstLine="567"/>
        <w:contextualSpacing/>
        <w:jc w:val="both"/>
        <w:rPr>
          <w:sz w:val="24"/>
          <w:szCs w:val="24"/>
          <w:lang w:eastAsia="ru-RU"/>
        </w:rPr>
      </w:pPr>
      <w:r w:rsidRPr="003D725B">
        <w:rPr>
          <w:sz w:val="24"/>
          <w:szCs w:val="24"/>
          <w:lang w:eastAsia="ru-RU"/>
        </w:rPr>
        <w:t>Техника подачи;</w:t>
      </w:r>
    </w:p>
    <w:p w14:paraId="6D31053E" w14:textId="77777777" w:rsidR="00E457F8" w:rsidRPr="003D725B" w:rsidRDefault="00E457F8" w:rsidP="00E457F8">
      <w:pPr>
        <w:widowControl/>
        <w:numPr>
          <w:ilvl w:val="0"/>
          <w:numId w:val="23"/>
        </w:numPr>
        <w:autoSpaceDE/>
        <w:autoSpaceDN/>
        <w:spacing w:after="200" w:line="276" w:lineRule="auto"/>
        <w:ind w:left="0" w:firstLine="567"/>
        <w:contextualSpacing/>
        <w:jc w:val="both"/>
        <w:rPr>
          <w:sz w:val="24"/>
          <w:szCs w:val="24"/>
          <w:lang w:eastAsia="ru-RU"/>
        </w:rPr>
      </w:pPr>
      <w:r w:rsidRPr="003D725B">
        <w:rPr>
          <w:sz w:val="24"/>
          <w:szCs w:val="24"/>
          <w:lang w:eastAsia="ru-RU"/>
        </w:rPr>
        <w:t>Техника приема мяча;</w:t>
      </w:r>
    </w:p>
    <w:p w14:paraId="0CA3167C" w14:textId="77777777" w:rsidR="00E457F8" w:rsidRPr="003D725B" w:rsidRDefault="00E457F8" w:rsidP="00E457F8">
      <w:pPr>
        <w:widowControl/>
        <w:numPr>
          <w:ilvl w:val="0"/>
          <w:numId w:val="23"/>
        </w:numPr>
        <w:autoSpaceDE/>
        <w:autoSpaceDN/>
        <w:spacing w:after="200" w:line="276" w:lineRule="auto"/>
        <w:ind w:left="0" w:firstLine="567"/>
        <w:contextualSpacing/>
        <w:jc w:val="both"/>
        <w:rPr>
          <w:sz w:val="24"/>
          <w:szCs w:val="24"/>
          <w:lang w:eastAsia="ru-RU"/>
        </w:rPr>
      </w:pPr>
      <w:r w:rsidRPr="003D725B">
        <w:rPr>
          <w:sz w:val="24"/>
          <w:szCs w:val="24"/>
          <w:lang w:eastAsia="ru-RU"/>
        </w:rPr>
        <w:t>Развитие координации и правильного движения.</w:t>
      </w:r>
    </w:p>
    <w:p w14:paraId="67A2495E" w14:textId="77777777" w:rsidR="00E457F8" w:rsidRPr="003D725B" w:rsidRDefault="00E457F8" w:rsidP="00E457F8">
      <w:pPr>
        <w:widowControl/>
        <w:autoSpaceDE/>
        <w:autoSpaceDN/>
        <w:ind w:firstLine="567"/>
        <w:contextualSpacing/>
        <w:jc w:val="both"/>
        <w:rPr>
          <w:i/>
          <w:iCs/>
          <w:sz w:val="24"/>
          <w:szCs w:val="24"/>
          <w:lang w:eastAsia="ru-RU"/>
        </w:rPr>
      </w:pPr>
      <w:r w:rsidRPr="003D725B">
        <w:rPr>
          <w:i/>
          <w:iCs/>
          <w:sz w:val="24"/>
          <w:szCs w:val="24"/>
          <w:lang w:eastAsia="ru-RU"/>
        </w:rPr>
        <w:t>Тактическая подготовка</w:t>
      </w:r>
    </w:p>
    <w:p w14:paraId="57E58F70" w14:textId="77777777" w:rsidR="00E457F8" w:rsidRPr="003D725B" w:rsidRDefault="00E457F8" w:rsidP="00E457F8">
      <w:pPr>
        <w:widowControl/>
        <w:numPr>
          <w:ilvl w:val="0"/>
          <w:numId w:val="24"/>
        </w:numPr>
        <w:autoSpaceDE/>
        <w:autoSpaceDN/>
        <w:spacing w:after="200" w:line="276" w:lineRule="auto"/>
        <w:ind w:left="0" w:firstLine="567"/>
        <w:contextualSpacing/>
        <w:jc w:val="both"/>
        <w:rPr>
          <w:sz w:val="24"/>
          <w:szCs w:val="24"/>
          <w:lang w:eastAsia="ru-RU"/>
        </w:rPr>
      </w:pPr>
      <w:r w:rsidRPr="003D725B">
        <w:rPr>
          <w:sz w:val="24"/>
          <w:szCs w:val="24"/>
          <w:lang w:eastAsia="ru-RU"/>
        </w:rPr>
        <w:t>Развитие в тактике и тактических взаимодействиях в игре;</w:t>
      </w:r>
    </w:p>
    <w:p w14:paraId="1CBC91EF" w14:textId="77777777" w:rsidR="00E457F8" w:rsidRPr="003D725B" w:rsidRDefault="00E457F8" w:rsidP="00E457F8">
      <w:pPr>
        <w:widowControl/>
        <w:numPr>
          <w:ilvl w:val="0"/>
          <w:numId w:val="24"/>
        </w:numPr>
        <w:autoSpaceDE/>
        <w:autoSpaceDN/>
        <w:spacing w:after="200" w:line="276" w:lineRule="auto"/>
        <w:ind w:left="0" w:firstLine="567"/>
        <w:contextualSpacing/>
        <w:jc w:val="both"/>
        <w:rPr>
          <w:sz w:val="24"/>
          <w:szCs w:val="24"/>
          <w:lang w:eastAsia="ru-RU"/>
        </w:rPr>
      </w:pPr>
      <w:r w:rsidRPr="003D725B">
        <w:rPr>
          <w:sz w:val="24"/>
          <w:szCs w:val="24"/>
          <w:lang w:eastAsia="ru-RU"/>
        </w:rPr>
        <w:t>Умение вращать мяч, выполнение заданий по зрительному сигналу.</w:t>
      </w:r>
    </w:p>
    <w:p w14:paraId="093733ED" w14:textId="77777777" w:rsidR="00E457F8" w:rsidRPr="003D725B" w:rsidRDefault="00E457F8" w:rsidP="00E457F8">
      <w:pPr>
        <w:widowControl/>
        <w:numPr>
          <w:ilvl w:val="0"/>
          <w:numId w:val="24"/>
        </w:numPr>
        <w:autoSpaceDE/>
        <w:autoSpaceDN/>
        <w:spacing w:after="200" w:line="276" w:lineRule="auto"/>
        <w:ind w:left="0" w:firstLine="567"/>
        <w:contextualSpacing/>
        <w:jc w:val="both"/>
        <w:rPr>
          <w:sz w:val="24"/>
          <w:szCs w:val="24"/>
          <w:lang w:eastAsia="ru-RU"/>
        </w:rPr>
      </w:pPr>
      <w:r w:rsidRPr="003D725B">
        <w:rPr>
          <w:sz w:val="24"/>
          <w:szCs w:val="24"/>
          <w:lang w:eastAsia="ru-RU"/>
        </w:rPr>
        <w:t>Тренировочные игры.</w:t>
      </w:r>
    </w:p>
    <w:p w14:paraId="25CFC41F" w14:textId="77777777" w:rsidR="00E457F8" w:rsidRPr="003D725B" w:rsidRDefault="00E457F8" w:rsidP="00E457F8">
      <w:pPr>
        <w:widowControl/>
        <w:tabs>
          <w:tab w:val="left" w:pos="284"/>
        </w:tabs>
        <w:autoSpaceDE/>
        <w:autoSpaceDN/>
        <w:ind w:firstLine="567"/>
        <w:jc w:val="both"/>
        <w:rPr>
          <w:color w:val="000000"/>
          <w:sz w:val="24"/>
          <w:szCs w:val="24"/>
          <w:lang w:eastAsia="ru-RU"/>
        </w:rPr>
      </w:pPr>
      <w:r w:rsidRPr="003D725B">
        <w:rPr>
          <w:color w:val="000000"/>
          <w:sz w:val="24"/>
          <w:szCs w:val="24"/>
          <w:lang w:eastAsia="ru-RU"/>
        </w:rPr>
        <w:t>Контрольно-оценочная деятельность в рамках промежуточной и итоговой аттестации осуществляется с использованием оценочных материалов.</w:t>
      </w:r>
    </w:p>
    <w:p w14:paraId="2EA39581"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 xml:space="preserve">Оценка умений и навыков проводится по 5 балльной системе: </w:t>
      </w:r>
    </w:p>
    <w:p w14:paraId="54AB5133"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5 баллов – упражнение выполняется уверенно, с соблюдением основных требований к технике данного упражнения;</w:t>
      </w:r>
    </w:p>
    <w:p w14:paraId="4B56FB7A"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4 балла - упражнение выполняется уверенно, но есть незначительные ошибки в технике данного упражнения;</w:t>
      </w:r>
    </w:p>
    <w:p w14:paraId="62FA4B03"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3 балла - упражнение выполняется неуверенно, есть грубые ошибки в технике;</w:t>
      </w:r>
    </w:p>
    <w:p w14:paraId="371CAE2C" w14:textId="77777777"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2 балла – выполнены отдельные элементы упражнения;</w:t>
      </w:r>
    </w:p>
    <w:p w14:paraId="6252A007" w14:textId="4AC45EDC" w:rsidR="00E457F8" w:rsidRPr="003D725B" w:rsidRDefault="00E457F8" w:rsidP="00E457F8">
      <w:pPr>
        <w:widowControl/>
        <w:autoSpaceDE/>
        <w:autoSpaceDN/>
        <w:ind w:firstLine="567"/>
        <w:jc w:val="both"/>
        <w:rPr>
          <w:color w:val="000000"/>
          <w:sz w:val="24"/>
          <w:szCs w:val="24"/>
          <w:lang w:eastAsia="ru-RU"/>
        </w:rPr>
      </w:pPr>
      <w:r w:rsidRPr="003D725B">
        <w:rPr>
          <w:color w:val="000000"/>
          <w:sz w:val="24"/>
          <w:szCs w:val="24"/>
          <w:lang w:eastAsia="ru-RU"/>
        </w:rPr>
        <w:t>1 балл – упражнение не выполнено.</w:t>
      </w:r>
    </w:p>
    <w:p w14:paraId="2969C7E1" w14:textId="77777777" w:rsidR="00A632E2" w:rsidRPr="003D725B" w:rsidRDefault="00A632E2" w:rsidP="00E457F8">
      <w:pPr>
        <w:tabs>
          <w:tab w:val="left" w:pos="970"/>
          <w:tab w:val="left" w:pos="2152"/>
          <w:tab w:val="left" w:pos="2992"/>
          <w:tab w:val="left" w:pos="3344"/>
          <w:tab w:val="left" w:pos="4365"/>
          <w:tab w:val="left" w:pos="7308"/>
        </w:tabs>
        <w:ind w:firstLine="567"/>
        <w:jc w:val="center"/>
        <w:rPr>
          <w:rFonts w:eastAsia="Calibri"/>
          <w:b/>
          <w:bCs/>
          <w:color w:val="00000A"/>
          <w:sz w:val="24"/>
          <w:szCs w:val="24"/>
          <w:lang w:eastAsia="ru-RU"/>
        </w:rPr>
      </w:pPr>
    </w:p>
    <w:p w14:paraId="5A25BD1B" w14:textId="77777777" w:rsidR="00A632E2" w:rsidRPr="003D725B" w:rsidRDefault="00A632E2" w:rsidP="00E457F8">
      <w:pPr>
        <w:tabs>
          <w:tab w:val="left" w:pos="970"/>
          <w:tab w:val="left" w:pos="2152"/>
          <w:tab w:val="left" w:pos="2992"/>
          <w:tab w:val="left" w:pos="3344"/>
          <w:tab w:val="left" w:pos="4365"/>
          <w:tab w:val="left" w:pos="7308"/>
        </w:tabs>
        <w:ind w:firstLine="567"/>
        <w:jc w:val="center"/>
        <w:rPr>
          <w:rFonts w:eastAsia="Calibri"/>
          <w:b/>
          <w:bCs/>
          <w:color w:val="00000A"/>
          <w:sz w:val="24"/>
          <w:szCs w:val="24"/>
          <w:lang w:eastAsia="ru-RU"/>
        </w:rPr>
      </w:pPr>
    </w:p>
    <w:p w14:paraId="74D4A1C0" w14:textId="77777777" w:rsidR="00A632E2" w:rsidRPr="003D725B" w:rsidRDefault="00A632E2" w:rsidP="00E457F8">
      <w:pPr>
        <w:tabs>
          <w:tab w:val="left" w:pos="970"/>
          <w:tab w:val="left" w:pos="2152"/>
          <w:tab w:val="left" w:pos="2992"/>
          <w:tab w:val="left" w:pos="3344"/>
          <w:tab w:val="left" w:pos="4365"/>
          <w:tab w:val="left" w:pos="7308"/>
        </w:tabs>
        <w:ind w:firstLine="567"/>
        <w:jc w:val="center"/>
        <w:rPr>
          <w:rFonts w:eastAsia="Calibri"/>
          <w:b/>
          <w:bCs/>
          <w:color w:val="00000A"/>
          <w:sz w:val="24"/>
          <w:szCs w:val="24"/>
          <w:lang w:eastAsia="ru-RU"/>
        </w:rPr>
      </w:pPr>
    </w:p>
    <w:p w14:paraId="7ED77B4A" w14:textId="77777777" w:rsidR="00E457F8" w:rsidRPr="003D725B" w:rsidRDefault="00E457F8" w:rsidP="00E457F8">
      <w:pPr>
        <w:tabs>
          <w:tab w:val="left" w:pos="970"/>
          <w:tab w:val="left" w:pos="2152"/>
          <w:tab w:val="left" w:pos="2992"/>
          <w:tab w:val="left" w:pos="3344"/>
          <w:tab w:val="left" w:pos="4365"/>
          <w:tab w:val="left" w:pos="7308"/>
        </w:tabs>
        <w:ind w:firstLine="567"/>
        <w:jc w:val="center"/>
        <w:rPr>
          <w:rFonts w:eastAsia="Calibri"/>
          <w:b/>
          <w:bCs/>
          <w:color w:val="00000A"/>
          <w:sz w:val="24"/>
          <w:szCs w:val="24"/>
          <w:lang w:eastAsia="ru-RU"/>
        </w:rPr>
      </w:pPr>
      <w:r w:rsidRPr="003D725B">
        <w:rPr>
          <w:rFonts w:eastAsia="Calibri"/>
          <w:b/>
          <w:bCs/>
          <w:color w:val="00000A"/>
          <w:sz w:val="24"/>
          <w:szCs w:val="24"/>
          <w:lang w:eastAsia="ru-RU"/>
        </w:rPr>
        <w:t>2.5 Список литературы</w:t>
      </w:r>
    </w:p>
    <w:p w14:paraId="2BA1C2A4" w14:textId="77777777" w:rsidR="00E457F8" w:rsidRPr="003D725B" w:rsidRDefault="00E457F8" w:rsidP="00E457F8">
      <w:pPr>
        <w:tabs>
          <w:tab w:val="left" w:pos="970"/>
          <w:tab w:val="left" w:pos="2152"/>
          <w:tab w:val="left" w:pos="2992"/>
          <w:tab w:val="left" w:pos="3344"/>
          <w:tab w:val="left" w:pos="4365"/>
          <w:tab w:val="left" w:pos="7308"/>
        </w:tabs>
        <w:ind w:firstLine="567"/>
        <w:jc w:val="both"/>
        <w:rPr>
          <w:rFonts w:eastAsia="Calibri"/>
          <w:b/>
          <w:iCs/>
          <w:color w:val="00000A"/>
          <w:sz w:val="24"/>
          <w:szCs w:val="24"/>
          <w:lang w:eastAsia="ru-RU"/>
        </w:rPr>
      </w:pPr>
      <w:r w:rsidRPr="003D725B">
        <w:rPr>
          <w:rFonts w:eastAsia="Calibri"/>
          <w:b/>
          <w:iCs/>
          <w:color w:val="00000A"/>
          <w:sz w:val="24"/>
          <w:szCs w:val="24"/>
          <w:lang w:eastAsia="ru-RU"/>
        </w:rPr>
        <w:t xml:space="preserve">Список литературы для педагога: </w:t>
      </w:r>
    </w:p>
    <w:p w14:paraId="4FDCC242" w14:textId="53E55B73" w:rsidR="00A632E2" w:rsidRPr="003D725B" w:rsidRDefault="00A632E2" w:rsidP="00A632E2">
      <w:pPr>
        <w:tabs>
          <w:tab w:val="left" w:pos="970"/>
          <w:tab w:val="left" w:pos="2152"/>
          <w:tab w:val="left" w:pos="2992"/>
          <w:tab w:val="left" w:pos="3344"/>
          <w:tab w:val="left" w:pos="4365"/>
          <w:tab w:val="left" w:pos="7308"/>
        </w:tabs>
        <w:jc w:val="both"/>
        <w:rPr>
          <w:rFonts w:eastAsia="Calibri"/>
          <w:iCs/>
          <w:color w:val="00000A"/>
          <w:sz w:val="24"/>
          <w:szCs w:val="24"/>
          <w:lang w:eastAsia="ru-RU"/>
        </w:rPr>
      </w:pPr>
      <w:r w:rsidRPr="003D725B">
        <w:rPr>
          <w:rFonts w:eastAsia="Calibri"/>
          <w:iCs/>
          <w:color w:val="00000A"/>
          <w:sz w:val="24"/>
          <w:szCs w:val="24"/>
          <w:lang w:eastAsia="ru-RU"/>
        </w:rPr>
        <w:t xml:space="preserve">         1. Железняк, Ю. Д., </w:t>
      </w:r>
      <w:proofErr w:type="spellStart"/>
      <w:r w:rsidRPr="003D725B">
        <w:rPr>
          <w:rFonts w:eastAsia="Calibri"/>
          <w:iCs/>
          <w:color w:val="00000A"/>
          <w:sz w:val="24"/>
          <w:szCs w:val="24"/>
          <w:lang w:eastAsia="ru-RU"/>
        </w:rPr>
        <w:t>Чачин</w:t>
      </w:r>
      <w:proofErr w:type="spellEnd"/>
      <w:r w:rsidRPr="003D725B">
        <w:rPr>
          <w:rFonts w:eastAsia="Calibri"/>
          <w:iCs/>
          <w:color w:val="00000A"/>
          <w:sz w:val="24"/>
          <w:szCs w:val="24"/>
          <w:lang w:eastAsia="ru-RU"/>
        </w:rPr>
        <w:t>, А. В., Сыромятников, Ю. П. Волейбол:</w:t>
      </w:r>
    </w:p>
    <w:p w14:paraId="63154C0B"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Примерная программа спортивной подготовки для </w:t>
      </w:r>
      <w:proofErr w:type="gramStart"/>
      <w:r w:rsidRPr="003D725B">
        <w:rPr>
          <w:rFonts w:eastAsia="Calibri"/>
          <w:iCs/>
          <w:color w:val="00000A"/>
          <w:sz w:val="24"/>
          <w:szCs w:val="24"/>
          <w:lang w:eastAsia="ru-RU"/>
        </w:rPr>
        <w:t>детско-юношеских</w:t>
      </w:r>
      <w:proofErr w:type="gramEnd"/>
    </w:p>
    <w:p w14:paraId="09AD8040"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спортивных школ, специализированных детско-юношеских школ олимпийского резерва. </w:t>
      </w:r>
      <w:r w:rsidRPr="003D725B">
        <w:rPr>
          <w:rFonts w:eastAsia="Calibri"/>
          <w:iCs/>
          <w:color w:val="00000A"/>
          <w:sz w:val="24"/>
          <w:szCs w:val="24"/>
          <w:lang w:eastAsia="ru-RU"/>
        </w:rPr>
        <w:lastRenderedPageBreak/>
        <w:t>/ Ю. Д. Железняк</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А. В. </w:t>
      </w:r>
      <w:proofErr w:type="spellStart"/>
      <w:r w:rsidRPr="003D725B">
        <w:rPr>
          <w:rFonts w:eastAsia="Calibri"/>
          <w:iCs/>
          <w:color w:val="00000A"/>
          <w:sz w:val="24"/>
          <w:szCs w:val="24"/>
          <w:lang w:eastAsia="ru-RU"/>
        </w:rPr>
        <w:t>Чачин</w:t>
      </w:r>
      <w:proofErr w:type="spellEnd"/>
      <w:r w:rsidRPr="003D725B">
        <w:rPr>
          <w:rFonts w:eastAsia="Calibri"/>
          <w:iCs/>
          <w:color w:val="00000A"/>
          <w:sz w:val="24"/>
          <w:szCs w:val="24"/>
          <w:lang w:eastAsia="ru-RU"/>
        </w:rPr>
        <w:t>., Ю. П. Сыромятников. – Москва</w:t>
      </w:r>
      <w:proofErr w:type="gramStart"/>
      <w:r w:rsidRPr="003D725B">
        <w:rPr>
          <w:rFonts w:eastAsia="Calibri"/>
          <w:iCs/>
          <w:color w:val="00000A"/>
          <w:sz w:val="24"/>
          <w:szCs w:val="24"/>
          <w:lang w:eastAsia="ru-RU"/>
        </w:rPr>
        <w:t xml:space="preserve"> :</w:t>
      </w:r>
      <w:proofErr w:type="gramEnd"/>
    </w:p>
    <w:p w14:paraId="601DDCA2"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Советский спорт, - 2009 г.</w:t>
      </w:r>
    </w:p>
    <w:p w14:paraId="74A61455"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2. Жуков, М. Н. Подвижные игры: учебник для </w:t>
      </w:r>
      <w:proofErr w:type="spellStart"/>
      <w:proofErr w:type="gramStart"/>
      <w:r w:rsidRPr="003D725B">
        <w:rPr>
          <w:rFonts w:eastAsia="Calibri"/>
          <w:iCs/>
          <w:color w:val="00000A"/>
          <w:sz w:val="24"/>
          <w:szCs w:val="24"/>
          <w:lang w:eastAsia="ru-RU"/>
        </w:rPr>
        <w:t>пед</w:t>
      </w:r>
      <w:proofErr w:type="spellEnd"/>
      <w:r w:rsidRPr="003D725B">
        <w:rPr>
          <w:rFonts w:eastAsia="Calibri"/>
          <w:iCs/>
          <w:color w:val="00000A"/>
          <w:sz w:val="24"/>
          <w:szCs w:val="24"/>
          <w:lang w:eastAsia="ru-RU"/>
        </w:rPr>
        <w:t>. вузов</w:t>
      </w:r>
      <w:proofErr w:type="gramEnd"/>
      <w:r w:rsidRPr="003D725B">
        <w:rPr>
          <w:rFonts w:eastAsia="Calibri"/>
          <w:iCs/>
          <w:color w:val="00000A"/>
          <w:sz w:val="24"/>
          <w:szCs w:val="24"/>
          <w:lang w:eastAsia="ru-RU"/>
        </w:rPr>
        <w:t>. / М. Н. Жуков.</w:t>
      </w:r>
    </w:p>
    <w:p w14:paraId="2266E6C9"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Академия, - 2000 г.</w:t>
      </w:r>
    </w:p>
    <w:p w14:paraId="60B061B1"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3. </w:t>
      </w:r>
      <w:proofErr w:type="gramStart"/>
      <w:r w:rsidRPr="003D725B">
        <w:rPr>
          <w:rFonts w:eastAsia="Calibri"/>
          <w:iCs/>
          <w:color w:val="00000A"/>
          <w:sz w:val="24"/>
          <w:szCs w:val="24"/>
          <w:lang w:eastAsia="ru-RU"/>
        </w:rPr>
        <w:t>Никитушкин</w:t>
      </w:r>
      <w:proofErr w:type="gramEnd"/>
      <w:r w:rsidRPr="003D725B">
        <w:rPr>
          <w:rFonts w:eastAsia="Calibri"/>
          <w:iCs/>
          <w:color w:val="00000A"/>
          <w:sz w:val="24"/>
          <w:szCs w:val="24"/>
          <w:lang w:eastAsia="ru-RU"/>
        </w:rPr>
        <w:t>, В. Г., Губа, В. П. Методы отбора в игровые виды спорта /</w:t>
      </w:r>
    </w:p>
    <w:p w14:paraId="69A0B7BD"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В. Г. </w:t>
      </w:r>
      <w:proofErr w:type="gramStart"/>
      <w:r w:rsidRPr="003D725B">
        <w:rPr>
          <w:rFonts w:eastAsia="Calibri"/>
          <w:iCs/>
          <w:color w:val="00000A"/>
          <w:sz w:val="24"/>
          <w:szCs w:val="24"/>
          <w:lang w:eastAsia="ru-RU"/>
        </w:rPr>
        <w:t>Никитушкин</w:t>
      </w:r>
      <w:proofErr w:type="gramEnd"/>
      <w:r w:rsidRPr="003D725B">
        <w:rPr>
          <w:rFonts w:eastAsia="Calibri"/>
          <w:iCs/>
          <w:color w:val="00000A"/>
          <w:sz w:val="24"/>
          <w:szCs w:val="24"/>
          <w:lang w:eastAsia="ru-RU"/>
        </w:rPr>
        <w:t>., В. П. Губа. –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ИКА, - 1998 г.</w:t>
      </w:r>
    </w:p>
    <w:p w14:paraId="55B5B1D7"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4. Спортивные игры: Техника. Тактика. Методика обучения: учебник </w:t>
      </w:r>
      <w:proofErr w:type="gramStart"/>
      <w:r w:rsidRPr="003D725B">
        <w:rPr>
          <w:rFonts w:eastAsia="Calibri"/>
          <w:iCs/>
          <w:color w:val="00000A"/>
          <w:sz w:val="24"/>
          <w:szCs w:val="24"/>
          <w:lang w:eastAsia="ru-RU"/>
        </w:rPr>
        <w:t>для</w:t>
      </w:r>
      <w:proofErr w:type="gramEnd"/>
    </w:p>
    <w:p w14:paraId="2893A549" w14:textId="6B432413"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студентов высших </w:t>
      </w:r>
      <w:proofErr w:type="spellStart"/>
      <w:r w:rsidRPr="003D725B">
        <w:rPr>
          <w:rFonts w:eastAsia="Calibri"/>
          <w:iCs/>
          <w:color w:val="00000A"/>
          <w:sz w:val="24"/>
          <w:szCs w:val="24"/>
          <w:lang w:eastAsia="ru-RU"/>
        </w:rPr>
        <w:t>пед</w:t>
      </w:r>
      <w:proofErr w:type="spellEnd"/>
      <w:r w:rsidRPr="003D725B">
        <w:rPr>
          <w:rFonts w:eastAsia="Calibri"/>
          <w:iCs/>
          <w:color w:val="00000A"/>
          <w:sz w:val="24"/>
          <w:szCs w:val="24"/>
          <w:lang w:eastAsia="ru-RU"/>
        </w:rPr>
        <w:t>. учебных заведений / под редакцией Ю. Д. Железняка, Ю. М. Портнова. –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Академия, - 2002 г.</w:t>
      </w:r>
    </w:p>
    <w:p w14:paraId="4338BD15"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5. Филин, В. П. Теория и методика юношеского спорта: Учебное пособие.</w:t>
      </w:r>
    </w:p>
    <w:p w14:paraId="72BAA71E"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В. П. Филин. –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Физическая культура и спорт, - 1987 г.</w:t>
      </w:r>
    </w:p>
    <w:p w14:paraId="0157F911" w14:textId="333A2D9E"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6. Филин, В. П., Фомин, Н. А. Основы юношеского спорта. / В. П. Филин</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Н. А. Фомин. –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Физическая культура и спорт, - 1980 г.</w:t>
      </w:r>
    </w:p>
    <w:p w14:paraId="26FAA25F" w14:textId="59F4C69C" w:rsidR="00A632E2" w:rsidRPr="003D725B" w:rsidRDefault="00A632E2" w:rsidP="00A632E2">
      <w:pPr>
        <w:tabs>
          <w:tab w:val="left" w:pos="970"/>
          <w:tab w:val="left" w:pos="2152"/>
          <w:tab w:val="left" w:pos="2992"/>
          <w:tab w:val="left" w:pos="3344"/>
          <w:tab w:val="left" w:pos="4365"/>
          <w:tab w:val="left" w:pos="7308"/>
        </w:tabs>
        <w:jc w:val="both"/>
        <w:rPr>
          <w:rFonts w:eastAsia="Calibri"/>
          <w:b/>
          <w:iCs/>
          <w:color w:val="00000A"/>
          <w:sz w:val="24"/>
          <w:szCs w:val="24"/>
          <w:lang w:eastAsia="ru-RU"/>
        </w:rPr>
      </w:pPr>
      <w:r w:rsidRPr="003D725B">
        <w:rPr>
          <w:rFonts w:eastAsia="Calibri"/>
          <w:b/>
          <w:iCs/>
          <w:color w:val="00000A"/>
          <w:sz w:val="24"/>
          <w:szCs w:val="24"/>
          <w:lang w:eastAsia="ru-RU"/>
        </w:rPr>
        <w:t xml:space="preserve">        Дополнительная литература для обучающихся и родителей:</w:t>
      </w:r>
    </w:p>
    <w:p w14:paraId="7833DBE5"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7. </w:t>
      </w:r>
      <w:proofErr w:type="spellStart"/>
      <w:r w:rsidRPr="003D725B">
        <w:rPr>
          <w:rFonts w:eastAsia="Calibri"/>
          <w:iCs/>
          <w:color w:val="00000A"/>
          <w:sz w:val="24"/>
          <w:szCs w:val="24"/>
          <w:lang w:eastAsia="ru-RU"/>
        </w:rPr>
        <w:t>Кукленко</w:t>
      </w:r>
      <w:proofErr w:type="spellEnd"/>
      <w:r w:rsidRPr="003D725B">
        <w:rPr>
          <w:rFonts w:eastAsia="Calibri"/>
          <w:iCs/>
          <w:color w:val="00000A"/>
          <w:sz w:val="24"/>
          <w:szCs w:val="24"/>
          <w:lang w:eastAsia="ru-RU"/>
        </w:rPr>
        <w:t xml:space="preserve">, Д. В., </w:t>
      </w:r>
      <w:proofErr w:type="gramStart"/>
      <w:r w:rsidRPr="003D725B">
        <w:rPr>
          <w:rFonts w:eastAsia="Calibri"/>
          <w:iCs/>
          <w:color w:val="00000A"/>
          <w:sz w:val="24"/>
          <w:szCs w:val="24"/>
          <w:lang w:eastAsia="ru-RU"/>
        </w:rPr>
        <w:t>Хорошевский</w:t>
      </w:r>
      <w:proofErr w:type="gramEnd"/>
      <w:r w:rsidRPr="003D725B">
        <w:rPr>
          <w:rFonts w:eastAsia="Calibri"/>
          <w:iCs/>
          <w:color w:val="00000A"/>
          <w:sz w:val="24"/>
          <w:szCs w:val="24"/>
          <w:lang w:eastAsia="ru-RU"/>
        </w:rPr>
        <w:t>, А. Ю. 100 знаменитых спортсменов / Д.</w:t>
      </w:r>
    </w:p>
    <w:p w14:paraId="7887CD2C"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 xml:space="preserve">В. </w:t>
      </w:r>
      <w:proofErr w:type="spellStart"/>
      <w:r w:rsidRPr="003D725B">
        <w:rPr>
          <w:rFonts w:eastAsia="Calibri"/>
          <w:iCs/>
          <w:color w:val="00000A"/>
          <w:sz w:val="24"/>
          <w:szCs w:val="24"/>
          <w:lang w:eastAsia="ru-RU"/>
        </w:rPr>
        <w:t>Кукленко</w:t>
      </w:r>
      <w:proofErr w:type="spellEnd"/>
      <w:r w:rsidRPr="003D725B">
        <w:rPr>
          <w:rFonts w:eastAsia="Calibri"/>
          <w:iCs/>
          <w:color w:val="00000A"/>
          <w:sz w:val="24"/>
          <w:szCs w:val="24"/>
          <w:lang w:eastAsia="ru-RU"/>
        </w:rPr>
        <w:t>., А. Ю. Хорошевский. – Харьков</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Фолио, - 2005 г.</w:t>
      </w:r>
    </w:p>
    <w:p w14:paraId="0CD705A7"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8. Малов, В. И. Сто великих олимпийских чемпионов. / В. И. Малов. –</w:t>
      </w:r>
    </w:p>
    <w:p w14:paraId="3000841A"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«Вече», - 2007 г.</w:t>
      </w:r>
    </w:p>
    <w:p w14:paraId="1ED8A846"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9. Твой Олимпийский учебник. – Москва</w:t>
      </w:r>
      <w:proofErr w:type="gramStart"/>
      <w:r w:rsidRPr="003D725B">
        <w:rPr>
          <w:rFonts w:eastAsia="Calibri"/>
          <w:iCs/>
          <w:color w:val="00000A"/>
          <w:sz w:val="24"/>
          <w:szCs w:val="24"/>
          <w:lang w:eastAsia="ru-RU"/>
        </w:rPr>
        <w:t xml:space="preserve"> :</w:t>
      </w:r>
      <w:proofErr w:type="gramEnd"/>
      <w:r w:rsidRPr="003D725B">
        <w:rPr>
          <w:rFonts w:eastAsia="Calibri"/>
          <w:iCs/>
          <w:color w:val="00000A"/>
          <w:sz w:val="24"/>
          <w:szCs w:val="24"/>
          <w:lang w:eastAsia="ru-RU"/>
        </w:rPr>
        <w:t xml:space="preserve"> «Советский спорт», - 2014 г.</w:t>
      </w:r>
    </w:p>
    <w:p w14:paraId="78BC3C33"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b/>
          <w:iCs/>
          <w:color w:val="00000A"/>
          <w:sz w:val="24"/>
          <w:szCs w:val="24"/>
          <w:lang w:eastAsia="ru-RU"/>
        </w:rPr>
      </w:pPr>
      <w:r w:rsidRPr="003D725B">
        <w:rPr>
          <w:rFonts w:eastAsia="Calibri"/>
          <w:b/>
          <w:iCs/>
          <w:color w:val="00000A"/>
          <w:sz w:val="24"/>
          <w:szCs w:val="24"/>
          <w:lang w:eastAsia="ru-RU"/>
        </w:rPr>
        <w:t>Электронные ресурсы:</w:t>
      </w:r>
    </w:p>
    <w:p w14:paraId="685E6843" w14:textId="77777777"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10. Министерство спорта Российской Федерации —</w:t>
      </w:r>
    </w:p>
    <w:p w14:paraId="02069568" w14:textId="08D2B65F" w:rsidR="00A632E2" w:rsidRPr="003D725B" w:rsidRDefault="00A632E2" w:rsidP="00A632E2">
      <w:pPr>
        <w:tabs>
          <w:tab w:val="left" w:pos="970"/>
          <w:tab w:val="left" w:pos="2152"/>
          <w:tab w:val="left" w:pos="2992"/>
          <w:tab w:val="left" w:pos="3344"/>
          <w:tab w:val="left" w:pos="4365"/>
          <w:tab w:val="left" w:pos="7308"/>
        </w:tabs>
        <w:ind w:firstLine="567"/>
        <w:jc w:val="both"/>
        <w:rPr>
          <w:rFonts w:eastAsia="Calibri"/>
          <w:iCs/>
          <w:color w:val="00000A"/>
          <w:sz w:val="24"/>
          <w:szCs w:val="24"/>
          <w:lang w:eastAsia="ru-RU"/>
        </w:rPr>
      </w:pPr>
      <w:r w:rsidRPr="003D725B">
        <w:rPr>
          <w:rFonts w:eastAsia="Calibri"/>
          <w:iCs/>
          <w:color w:val="00000A"/>
          <w:sz w:val="24"/>
          <w:szCs w:val="24"/>
          <w:lang w:eastAsia="ru-RU"/>
        </w:rPr>
        <w:t>URL:http://www.minsport.gov.ru/ (дата обращения 26.08.2022)</w:t>
      </w:r>
    </w:p>
    <w:p w14:paraId="519E786B" w14:textId="77777777" w:rsidR="00A632E2" w:rsidRPr="003D725B" w:rsidRDefault="00A632E2" w:rsidP="00E457F8">
      <w:pPr>
        <w:tabs>
          <w:tab w:val="left" w:pos="970"/>
          <w:tab w:val="left" w:pos="2152"/>
          <w:tab w:val="left" w:pos="2992"/>
          <w:tab w:val="left" w:pos="3344"/>
          <w:tab w:val="left" w:pos="4365"/>
          <w:tab w:val="left" w:pos="7308"/>
        </w:tabs>
        <w:ind w:firstLine="567"/>
        <w:jc w:val="both"/>
        <w:rPr>
          <w:rFonts w:eastAsia="Calibri"/>
          <w:i/>
          <w:iCs/>
          <w:color w:val="00000A"/>
          <w:sz w:val="24"/>
          <w:szCs w:val="24"/>
          <w:lang w:eastAsia="ru-RU"/>
        </w:rPr>
      </w:pPr>
    </w:p>
    <w:p w14:paraId="477E7F35" w14:textId="77777777" w:rsidR="00A632E2" w:rsidRPr="003D725B" w:rsidRDefault="00A632E2" w:rsidP="00E457F8">
      <w:pPr>
        <w:tabs>
          <w:tab w:val="left" w:pos="970"/>
          <w:tab w:val="left" w:pos="2152"/>
          <w:tab w:val="left" w:pos="2992"/>
          <w:tab w:val="left" w:pos="3344"/>
          <w:tab w:val="left" w:pos="4365"/>
          <w:tab w:val="left" w:pos="7308"/>
        </w:tabs>
        <w:ind w:firstLine="567"/>
        <w:jc w:val="both"/>
        <w:rPr>
          <w:rFonts w:eastAsia="Calibri"/>
          <w:i/>
          <w:iCs/>
          <w:color w:val="00000A"/>
          <w:sz w:val="24"/>
          <w:szCs w:val="24"/>
          <w:lang w:eastAsia="ru-RU"/>
        </w:rPr>
      </w:pPr>
    </w:p>
    <w:p w14:paraId="77DA1A6B" w14:textId="77777777" w:rsidR="00F32A46" w:rsidRPr="003D725B" w:rsidRDefault="00F32A46" w:rsidP="00E457F8">
      <w:pPr>
        <w:ind w:firstLine="567"/>
        <w:jc w:val="center"/>
        <w:rPr>
          <w:b/>
          <w:bCs/>
          <w:sz w:val="24"/>
          <w:szCs w:val="24"/>
        </w:rPr>
      </w:pPr>
    </w:p>
    <w:p w14:paraId="294DD578" w14:textId="77777777" w:rsidR="0015315E" w:rsidRPr="003D725B" w:rsidRDefault="0015315E" w:rsidP="0015315E">
      <w:pPr>
        <w:pStyle w:val="21"/>
        <w:shd w:val="clear" w:color="auto" w:fill="auto"/>
        <w:spacing w:before="240" w:after="0" w:line="276" w:lineRule="auto"/>
        <w:ind w:left="-284" w:right="-1" w:firstLine="0"/>
        <w:jc w:val="both"/>
        <w:rPr>
          <w:b/>
          <w:sz w:val="24"/>
          <w:szCs w:val="24"/>
        </w:rPr>
      </w:pPr>
      <w:r w:rsidRPr="003D725B">
        <w:rPr>
          <w:b/>
          <w:sz w:val="24"/>
          <w:szCs w:val="24"/>
        </w:rPr>
        <w:t>Нормативные документы:</w:t>
      </w:r>
    </w:p>
    <w:p w14:paraId="2A032666" w14:textId="77777777" w:rsidR="0015315E" w:rsidRPr="003D725B" w:rsidRDefault="0015315E" w:rsidP="0015315E">
      <w:pPr>
        <w:pStyle w:val="21"/>
        <w:shd w:val="clear" w:color="auto" w:fill="auto"/>
        <w:spacing w:before="240" w:after="0" w:line="276" w:lineRule="auto"/>
        <w:ind w:left="-284" w:right="-1" w:firstLine="284"/>
        <w:jc w:val="both"/>
        <w:rPr>
          <w:sz w:val="24"/>
          <w:szCs w:val="24"/>
        </w:rPr>
      </w:pPr>
      <w:r w:rsidRPr="003D725B">
        <w:rPr>
          <w:sz w:val="24"/>
          <w:szCs w:val="24"/>
        </w:rPr>
        <w:t>1. Федеральный закон от 29 декабря 2012 года № 273-ФЗ «Об образовании в Российской Ф</w:t>
      </w:r>
      <w:r w:rsidRPr="003D725B">
        <w:rPr>
          <w:sz w:val="24"/>
          <w:szCs w:val="24"/>
        </w:rPr>
        <w:t>е</w:t>
      </w:r>
      <w:r w:rsidRPr="003D725B">
        <w:rPr>
          <w:sz w:val="24"/>
          <w:szCs w:val="24"/>
        </w:rPr>
        <w:t>дерации»;</w:t>
      </w:r>
    </w:p>
    <w:p w14:paraId="55E4EDAC" w14:textId="77777777" w:rsidR="0015315E" w:rsidRPr="003D725B" w:rsidRDefault="0015315E" w:rsidP="0015315E">
      <w:pPr>
        <w:pStyle w:val="21"/>
        <w:shd w:val="clear" w:color="auto" w:fill="auto"/>
        <w:spacing w:before="240" w:after="0" w:line="276" w:lineRule="auto"/>
        <w:ind w:left="-284" w:right="-1" w:firstLine="284"/>
        <w:jc w:val="both"/>
        <w:rPr>
          <w:sz w:val="24"/>
          <w:szCs w:val="24"/>
        </w:rPr>
      </w:pPr>
      <w:r w:rsidRPr="003D725B">
        <w:rPr>
          <w:sz w:val="24"/>
          <w:szCs w:val="24"/>
        </w:rPr>
        <w:t>2. Распоряжение Правительства Российской Федерации от 31.03.2022 г. № 678-р «Об утве</w:t>
      </w:r>
      <w:r w:rsidRPr="003D725B">
        <w:rPr>
          <w:sz w:val="24"/>
          <w:szCs w:val="24"/>
        </w:rPr>
        <w:t>р</w:t>
      </w:r>
      <w:r w:rsidRPr="003D725B">
        <w:rPr>
          <w:sz w:val="24"/>
          <w:szCs w:val="24"/>
        </w:rPr>
        <w:t>ждении Концепции развития дополнительного образования детей до 2030 года»;</w:t>
      </w:r>
    </w:p>
    <w:p w14:paraId="4A7EB86D" w14:textId="77777777" w:rsidR="0015315E" w:rsidRPr="003D725B" w:rsidRDefault="0015315E" w:rsidP="0015315E">
      <w:pPr>
        <w:spacing w:line="276" w:lineRule="auto"/>
        <w:rPr>
          <w:bCs/>
          <w:sz w:val="24"/>
          <w:szCs w:val="24"/>
        </w:rPr>
      </w:pPr>
      <w:r w:rsidRPr="003D725B">
        <w:rPr>
          <w:sz w:val="24"/>
          <w:szCs w:val="24"/>
        </w:rPr>
        <w:t xml:space="preserve">3.  </w:t>
      </w:r>
      <w:r w:rsidRPr="003D725B">
        <w:rPr>
          <w:bCs/>
          <w:sz w:val="24"/>
          <w:szCs w:val="24"/>
        </w:rPr>
        <w:t>Приказ Министерства просвещения Российской Федерации от 27.05.2022 г. N 629 «Об утверждении Порядка организации и осуществления образовательной деятельности по допо</w:t>
      </w:r>
      <w:r w:rsidRPr="003D725B">
        <w:rPr>
          <w:bCs/>
          <w:sz w:val="24"/>
          <w:szCs w:val="24"/>
        </w:rPr>
        <w:t>л</w:t>
      </w:r>
      <w:r w:rsidRPr="003D725B">
        <w:rPr>
          <w:bCs/>
          <w:sz w:val="24"/>
          <w:szCs w:val="24"/>
        </w:rPr>
        <w:t>нительным общеобразовательным программам»;</w:t>
      </w:r>
    </w:p>
    <w:p w14:paraId="7A75F85F" w14:textId="77777777" w:rsidR="0015315E" w:rsidRPr="003D725B" w:rsidRDefault="0015315E" w:rsidP="0015315E">
      <w:pPr>
        <w:pStyle w:val="21"/>
        <w:shd w:val="clear" w:color="auto" w:fill="auto"/>
        <w:spacing w:before="240" w:after="0" w:line="276" w:lineRule="auto"/>
        <w:ind w:left="-284" w:right="-1" w:firstLine="284"/>
        <w:jc w:val="both"/>
        <w:rPr>
          <w:sz w:val="24"/>
          <w:szCs w:val="24"/>
        </w:rPr>
      </w:pPr>
      <w:r w:rsidRPr="003D725B">
        <w:rPr>
          <w:sz w:val="24"/>
          <w:szCs w:val="24"/>
        </w:rPr>
        <w:t>4. Приказ Министерства труда Российской Федерации от 02.09.2021 № 652-н «Об утвержд</w:t>
      </w:r>
      <w:r w:rsidRPr="003D725B">
        <w:rPr>
          <w:sz w:val="24"/>
          <w:szCs w:val="24"/>
        </w:rPr>
        <w:t>е</w:t>
      </w:r>
      <w:r w:rsidRPr="003D725B">
        <w:rPr>
          <w:sz w:val="24"/>
          <w:szCs w:val="24"/>
        </w:rPr>
        <w:t>нии профессионального стандарта «Педагог дополнительного образования детей и взрослых»;</w:t>
      </w:r>
    </w:p>
    <w:p w14:paraId="1AC65F5B" w14:textId="77777777" w:rsidR="0015315E" w:rsidRPr="003D725B" w:rsidRDefault="0015315E" w:rsidP="0015315E">
      <w:pPr>
        <w:pStyle w:val="21"/>
        <w:shd w:val="clear" w:color="auto" w:fill="auto"/>
        <w:spacing w:before="240" w:after="0" w:line="276" w:lineRule="auto"/>
        <w:ind w:left="-284" w:right="-1" w:firstLine="284"/>
        <w:jc w:val="both"/>
        <w:rPr>
          <w:sz w:val="24"/>
          <w:szCs w:val="24"/>
        </w:rPr>
      </w:pPr>
      <w:r w:rsidRPr="003D725B">
        <w:rPr>
          <w:sz w:val="24"/>
          <w:szCs w:val="24"/>
        </w:rPr>
        <w:t>5.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744EFDD" w14:textId="77777777" w:rsidR="0015315E" w:rsidRPr="003D725B" w:rsidRDefault="0015315E" w:rsidP="0015315E">
      <w:pPr>
        <w:pStyle w:val="21"/>
        <w:shd w:val="clear" w:color="auto" w:fill="auto"/>
        <w:spacing w:before="240" w:after="0" w:line="276" w:lineRule="auto"/>
        <w:ind w:left="-284" w:right="-1" w:firstLine="284"/>
        <w:jc w:val="both"/>
        <w:rPr>
          <w:sz w:val="24"/>
          <w:szCs w:val="24"/>
        </w:rPr>
      </w:pPr>
      <w:r w:rsidRPr="003D725B">
        <w:rPr>
          <w:sz w:val="24"/>
          <w:szCs w:val="24"/>
        </w:rPr>
        <w:t>6. Письмо Министерства образования Сахалинской области по проектированию программ ДО11.12.2023г. № 3.12ВН-5709 «О направлении методических рекомендаций по проектиров</w:t>
      </w:r>
      <w:r w:rsidRPr="003D725B">
        <w:rPr>
          <w:sz w:val="24"/>
          <w:szCs w:val="24"/>
        </w:rPr>
        <w:t>а</w:t>
      </w:r>
      <w:r w:rsidRPr="003D725B">
        <w:rPr>
          <w:sz w:val="24"/>
          <w:szCs w:val="24"/>
        </w:rPr>
        <w:t>нию и реализации дополнительных общеобразовательных общеразвивающих программ»</w:t>
      </w:r>
    </w:p>
    <w:p w14:paraId="3AB2C7E7" w14:textId="76BE96C3" w:rsidR="0015315E" w:rsidRPr="003D725B" w:rsidRDefault="0015315E" w:rsidP="0015315E">
      <w:pPr>
        <w:pStyle w:val="21"/>
        <w:shd w:val="clear" w:color="auto" w:fill="auto"/>
        <w:spacing w:before="0" w:after="0" w:line="276" w:lineRule="auto"/>
        <w:ind w:left="-284" w:right="-1" w:firstLine="284"/>
        <w:jc w:val="both"/>
        <w:rPr>
          <w:sz w:val="24"/>
          <w:szCs w:val="24"/>
        </w:rPr>
      </w:pPr>
      <w:r w:rsidRPr="003D725B">
        <w:rPr>
          <w:sz w:val="24"/>
          <w:szCs w:val="24"/>
        </w:rPr>
        <w:t xml:space="preserve">7. </w:t>
      </w:r>
      <w:proofErr w:type="gramStart"/>
      <w:r w:rsidRPr="003D725B">
        <w:rPr>
          <w:sz w:val="24"/>
          <w:szCs w:val="24"/>
        </w:rPr>
        <w:t xml:space="preserve">Методические рекомендации  по проектированию </w:t>
      </w:r>
      <w:r w:rsidR="00AC07ED">
        <w:rPr>
          <w:sz w:val="24"/>
          <w:szCs w:val="24"/>
        </w:rPr>
        <w:t xml:space="preserve">и реализации дополнительной </w:t>
      </w:r>
      <w:r w:rsidRPr="003D725B">
        <w:rPr>
          <w:sz w:val="24"/>
          <w:szCs w:val="24"/>
        </w:rPr>
        <w:t>об</w:t>
      </w:r>
      <w:r w:rsidR="00AC07ED">
        <w:rPr>
          <w:sz w:val="24"/>
          <w:szCs w:val="24"/>
        </w:rPr>
        <w:t>ще</w:t>
      </w:r>
      <w:r w:rsidRPr="003D725B">
        <w:rPr>
          <w:sz w:val="24"/>
          <w:szCs w:val="24"/>
        </w:rPr>
        <w:t>ра</w:t>
      </w:r>
      <w:r w:rsidRPr="003D725B">
        <w:rPr>
          <w:sz w:val="24"/>
          <w:szCs w:val="24"/>
        </w:rPr>
        <w:t>з</w:t>
      </w:r>
      <w:r w:rsidRPr="003D725B">
        <w:rPr>
          <w:sz w:val="24"/>
          <w:szCs w:val="24"/>
        </w:rPr>
        <w:t xml:space="preserve">вивающей  программы, реализуемой в Сахалинской области, согласованные директором ГБУ» Областной центра внешкольной воспитательной работы» </w:t>
      </w:r>
      <w:proofErr w:type="spellStart"/>
      <w:r w:rsidRPr="003D725B">
        <w:rPr>
          <w:sz w:val="24"/>
          <w:szCs w:val="24"/>
        </w:rPr>
        <w:t>СазоновойН.Г</w:t>
      </w:r>
      <w:proofErr w:type="spellEnd"/>
      <w:r w:rsidRPr="003D725B">
        <w:rPr>
          <w:sz w:val="24"/>
          <w:szCs w:val="24"/>
        </w:rPr>
        <w:t xml:space="preserve">., директором ГБУ» </w:t>
      </w:r>
      <w:r w:rsidRPr="003D725B">
        <w:rPr>
          <w:sz w:val="24"/>
          <w:szCs w:val="24"/>
        </w:rPr>
        <w:lastRenderedPageBreak/>
        <w:t xml:space="preserve">Региональный центр оценки качества образования Сахалинской области» </w:t>
      </w:r>
      <w:proofErr w:type="spellStart"/>
      <w:r w:rsidRPr="003D725B">
        <w:rPr>
          <w:sz w:val="24"/>
          <w:szCs w:val="24"/>
        </w:rPr>
        <w:t>Песковой</w:t>
      </w:r>
      <w:proofErr w:type="spellEnd"/>
      <w:r w:rsidRPr="003D725B">
        <w:rPr>
          <w:sz w:val="24"/>
          <w:szCs w:val="24"/>
        </w:rPr>
        <w:t xml:space="preserve"> </w:t>
      </w:r>
      <w:proofErr w:type="spellStart"/>
      <w:r w:rsidRPr="003D725B">
        <w:rPr>
          <w:sz w:val="24"/>
          <w:szCs w:val="24"/>
        </w:rPr>
        <w:t>Н.А..ректором</w:t>
      </w:r>
      <w:proofErr w:type="spellEnd"/>
      <w:r w:rsidRPr="003D725B">
        <w:rPr>
          <w:sz w:val="24"/>
          <w:szCs w:val="24"/>
        </w:rPr>
        <w:t xml:space="preserve"> ГАОУ ДПО «Институт развития образования Сахалинской области» им. Засл</w:t>
      </w:r>
      <w:r w:rsidRPr="003D725B">
        <w:rPr>
          <w:sz w:val="24"/>
          <w:szCs w:val="24"/>
        </w:rPr>
        <w:t>у</w:t>
      </w:r>
      <w:r w:rsidRPr="003D725B">
        <w:rPr>
          <w:sz w:val="24"/>
          <w:szCs w:val="24"/>
        </w:rPr>
        <w:t xml:space="preserve">женного Учителя РФ </w:t>
      </w:r>
      <w:proofErr w:type="spellStart"/>
      <w:r w:rsidRPr="003D725B">
        <w:rPr>
          <w:sz w:val="24"/>
          <w:szCs w:val="24"/>
        </w:rPr>
        <w:t>В.Д.Гуревича</w:t>
      </w:r>
      <w:proofErr w:type="spellEnd"/>
      <w:r w:rsidRPr="003D725B">
        <w:rPr>
          <w:sz w:val="24"/>
          <w:szCs w:val="24"/>
        </w:rPr>
        <w:t xml:space="preserve"> </w:t>
      </w:r>
      <w:proofErr w:type="spellStart"/>
      <w:r w:rsidRPr="003D725B">
        <w:rPr>
          <w:sz w:val="24"/>
          <w:szCs w:val="24"/>
        </w:rPr>
        <w:t>Химиченко</w:t>
      </w:r>
      <w:proofErr w:type="spellEnd"/>
      <w:r w:rsidRPr="003D725B">
        <w:rPr>
          <w:sz w:val="24"/>
          <w:szCs w:val="24"/>
        </w:rPr>
        <w:t xml:space="preserve"> А.А.</w:t>
      </w:r>
      <w:proofErr w:type="gramEnd"/>
    </w:p>
    <w:p w14:paraId="77ABC1DB" w14:textId="77777777" w:rsidR="0015315E" w:rsidRPr="003D725B" w:rsidRDefault="0015315E" w:rsidP="0015315E">
      <w:pPr>
        <w:pStyle w:val="21"/>
        <w:shd w:val="clear" w:color="auto" w:fill="auto"/>
        <w:spacing w:before="0" w:after="0" w:line="276" w:lineRule="auto"/>
        <w:ind w:left="-284" w:right="-1" w:firstLine="284"/>
        <w:jc w:val="both"/>
        <w:rPr>
          <w:sz w:val="24"/>
          <w:szCs w:val="24"/>
        </w:rPr>
      </w:pPr>
      <w:r w:rsidRPr="003D725B">
        <w:rPr>
          <w:sz w:val="24"/>
          <w:szCs w:val="24"/>
        </w:rPr>
        <w:t xml:space="preserve"> 8. Муниципальные правовые акты</w:t>
      </w:r>
    </w:p>
    <w:p w14:paraId="1338DFB4" w14:textId="77777777" w:rsidR="0015315E" w:rsidRPr="003D725B" w:rsidRDefault="0015315E" w:rsidP="0015315E">
      <w:pPr>
        <w:spacing w:line="276" w:lineRule="auto"/>
        <w:ind w:right="-1"/>
        <w:jc w:val="both"/>
        <w:rPr>
          <w:color w:val="000000"/>
          <w:sz w:val="24"/>
          <w:szCs w:val="24"/>
          <w:lang w:eastAsia="ru-RU" w:bidi="ru-RU"/>
        </w:rPr>
      </w:pPr>
      <w:r w:rsidRPr="003D725B">
        <w:rPr>
          <w:color w:val="000000"/>
          <w:sz w:val="24"/>
          <w:szCs w:val="24"/>
          <w:lang w:eastAsia="ru-RU" w:bidi="ru-RU"/>
        </w:rPr>
        <w:t xml:space="preserve">9.Устав МБОУ СОШ с. </w:t>
      </w:r>
      <w:proofErr w:type="gramStart"/>
      <w:r w:rsidRPr="003D725B">
        <w:rPr>
          <w:color w:val="000000"/>
          <w:sz w:val="24"/>
          <w:szCs w:val="24"/>
          <w:lang w:eastAsia="ru-RU" w:bidi="ru-RU"/>
        </w:rPr>
        <w:t>Советское</w:t>
      </w:r>
      <w:proofErr w:type="gramEnd"/>
    </w:p>
    <w:p w14:paraId="05346E7D" w14:textId="77777777" w:rsidR="00F32A46" w:rsidRPr="003D725B" w:rsidRDefault="00F32A46" w:rsidP="00E457F8">
      <w:pPr>
        <w:ind w:firstLine="567"/>
        <w:jc w:val="center"/>
        <w:rPr>
          <w:b/>
          <w:bCs/>
          <w:sz w:val="24"/>
          <w:szCs w:val="24"/>
        </w:rPr>
      </w:pPr>
    </w:p>
    <w:p w14:paraId="477F6F60" w14:textId="77777777" w:rsidR="00F32A46" w:rsidRPr="003D725B" w:rsidRDefault="00F32A46" w:rsidP="00E457F8">
      <w:pPr>
        <w:ind w:firstLine="567"/>
        <w:jc w:val="center"/>
        <w:rPr>
          <w:b/>
          <w:bCs/>
          <w:sz w:val="24"/>
          <w:szCs w:val="24"/>
        </w:rPr>
      </w:pPr>
    </w:p>
    <w:p w14:paraId="7EE09807" w14:textId="77777777" w:rsidR="00F32A46" w:rsidRPr="003D725B" w:rsidRDefault="00F32A46" w:rsidP="00E457F8">
      <w:pPr>
        <w:ind w:firstLine="567"/>
        <w:jc w:val="center"/>
        <w:rPr>
          <w:b/>
          <w:bCs/>
          <w:sz w:val="24"/>
          <w:szCs w:val="24"/>
        </w:rPr>
      </w:pPr>
    </w:p>
    <w:p w14:paraId="093542CD" w14:textId="77777777" w:rsidR="00F32A46" w:rsidRPr="003D725B" w:rsidRDefault="00F32A46" w:rsidP="00E457F8">
      <w:pPr>
        <w:ind w:firstLine="567"/>
        <w:jc w:val="center"/>
        <w:rPr>
          <w:b/>
          <w:bCs/>
          <w:sz w:val="24"/>
          <w:szCs w:val="24"/>
        </w:rPr>
      </w:pPr>
    </w:p>
    <w:p w14:paraId="5B50687F" w14:textId="77777777" w:rsidR="00F32A46" w:rsidRPr="003D725B" w:rsidRDefault="00F32A46" w:rsidP="00E457F8">
      <w:pPr>
        <w:ind w:firstLine="567"/>
        <w:jc w:val="center"/>
        <w:rPr>
          <w:b/>
          <w:bCs/>
          <w:sz w:val="24"/>
          <w:szCs w:val="24"/>
        </w:rPr>
      </w:pPr>
    </w:p>
    <w:p w14:paraId="36C5A88E" w14:textId="77777777" w:rsidR="00F32A46" w:rsidRPr="003D725B" w:rsidRDefault="00F32A46" w:rsidP="00E457F8">
      <w:pPr>
        <w:ind w:firstLine="567"/>
        <w:jc w:val="center"/>
        <w:rPr>
          <w:b/>
          <w:bCs/>
          <w:sz w:val="24"/>
          <w:szCs w:val="24"/>
        </w:rPr>
      </w:pPr>
    </w:p>
    <w:p w14:paraId="57E00FF3" w14:textId="77777777" w:rsidR="00F32A46" w:rsidRPr="003D725B" w:rsidRDefault="00F32A46" w:rsidP="00E457F8">
      <w:pPr>
        <w:ind w:firstLine="567"/>
        <w:jc w:val="center"/>
        <w:rPr>
          <w:b/>
          <w:bCs/>
          <w:sz w:val="24"/>
          <w:szCs w:val="24"/>
        </w:rPr>
      </w:pPr>
    </w:p>
    <w:p w14:paraId="49D0B83D" w14:textId="77777777" w:rsidR="00F32A46" w:rsidRPr="003D725B" w:rsidRDefault="00F32A46" w:rsidP="00E457F8">
      <w:pPr>
        <w:ind w:firstLine="567"/>
        <w:jc w:val="center"/>
        <w:rPr>
          <w:b/>
          <w:bCs/>
          <w:sz w:val="24"/>
          <w:szCs w:val="24"/>
        </w:rPr>
      </w:pPr>
    </w:p>
    <w:p w14:paraId="6738E9A1" w14:textId="77777777" w:rsidR="00F32A46" w:rsidRPr="003D725B" w:rsidRDefault="00F32A46" w:rsidP="00E457F8">
      <w:pPr>
        <w:ind w:firstLine="567"/>
        <w:jc w:val="center"/>
        <w:rPr>
          <w:b/>
          <w:bCs/>
          <w:sz w:val="24"/>
          <w:szCs w:val="24"/>
        </w:rPr>
      </w:pPr>
    </w:p>
    <w:p w14:paraId="0D67ADCB" w14:textId="77777777" w:rsidR="00F32A46" w:rsidRPr="003D725B" w:rsidRDefault="00F32A46" w:rsidP="00E457F8">
      <w:pPr>
        <w:ind w:firstLine="567"/>
        <w:jc w:val="center"/>
        <w:rPr>
          <w:b/>
          <w:bCs/>
          <w:sz w:val="24"/>
          <w:szCs w:val="24"/>
        </w:rPr>
      </w:pPr>
    </w:p>
    <w:p w14:paraId="5D82F23A" w14:textId="77777777" w:rsidR="00F32A46" w:rsidRPr="003D725B" w:rsidRDefault="00F32A46" w:rsidP="00E457F8">
      <w:pPr>
        <w:ind w:firstLine="567"/>
        <w:jc w:val="center"/>
        <w:rPr>
          <w:b/>
          <w:bCs/>
          <w:sz w:val="24"/>
          <w:szCs w:val="24"/>
        </w:rPr>
      </w:pPr>
    </w:p>
    <w:p w14:paraId="03937EBB" w14:textId="77777777" w:rsidR="00F32A46" w:rsidRPr="003D725B" w:rsidRDefault="00F32A46" w:rsidP="00E457F8">
      <w:pPr>
        <w:ind w:firstLine="567"/>
        <w:jc w:val="center"/>
        <w:rPr>
          <w:b/>
          <w:bCs/>
          <w:sz w:val="24"/>
          <w:szCs w:val="24"/>
        </w:rPr>
      </w:pPr>
    </w:p>
    <w:p w14:paraId="4C716F60" w14:textId="77777777" w:rsidR="00F32A46" w:rsidRPr="003D725B" w:rsidRDefault="00F32A46" w:rsidP="00E457F8">
      <w:pPr>
        <w:ind w:firstLine="567"/>
        <w:jc w:val="center"/>
        <w:rPr>
          <w:b/>
          <w:bCs/>
          <w:sz w:val="24"/>
          <w:szCs w:val="24"/>
        </w:rPr>
      </w:pPr>
    </w:p>
    <w:p w14:paraId="36CA8C7E" w14:textId="77777777" w:rsidR="00F32A46" w:rsidRPr="003D725B" w:rsidRDefault="00F32A46" w:rsidP="00E457F8">
      <w:pPr>
        <w:ind w:firstLine="567"/>
        <w:jc w:val="center"/>
        <w:rPr>
          <w:b/>
          <w:bCs/>
          <w:sz w:val="24"/>
          <w:szCs w:val="24"/>
        </w:rPr>
      </w:pPr>
    </w:p>
    <w:p w14:paraId="226C8975" w14:textId="77777777" w:rsidR="00F32A46" w:rsidRPr="003D725B" w:rsidRDefault="00F32A46" w:rsidP="00A632E2">
      <w:pPr>
        <w:rPr>
          <w:b/>
          <w:bCs/>
          <w:sz w:val="24"/>
          <w:szCs w:val="24"/>
        </w:rPr>
      </w:pPr>
    </w:p>
    <w:p w14:paraId="530796B2" w14:textId="77777777" w:rsidR="0015315E" w:rsidRPr="003D725B" w:rsidRDefault="0015315E" w:rsidP="00A632E2">
      <w:pPr>
        <w:rPr>
          <w:b/>
          <w:bCs/>
          <w:sz w:val="24"/>
          <w:szCs w:val="24"/>
        </w:rPr>
      </w:pPr>
    </w:p>
    <w:p w14:paraId="652D186F" w14:textId="77777777" w:rsidR="0015315E" w:rsidRPr="003D725B" w:rsidRDefault="0015315E" w:rsidP="00A632E2">
      <w:pPr>
        <w:rPr>
          <w:b/>
          <w:bCs/>
          <w:sz w:val="24"/>
          <w:szCs w:val="24"/>
        </w:rPr>
      </w:pPr>
    </w:p>
    <w:p w14:paraId="0E0F3823" w14:textId="77777777" w:rsidR="0015315E" w:rsidRPr="003D725B" w:rsidRDefault="0015315E" w:rsidP="00A632E2">
      <w:pPr>
        <w:rPr>
          <w:b/>
          <w:bCs/>
          <w:sz w:val="24"/>
          <w:szCs w:val="24"/>
        </w:rPr>
      </w:pPr>
    </w:p>
    <w:p w14:paraId="78E95A12" w14:textId="77777777" w:rsidR="0015315E" w:rsidRPr="003D725B" w:rsidRDefault="0015315E" w:rsidP="00A632E2">
      <w:pPr>
        <w:rPr>
          <w:b/>
          <w:bCs/>
          <w:sz w:val="24"/>
          <w:szCs w:val="24"/>
        </w:rPr>
      </w:pPr>
    </w:p>
    <w:p w14:paraId="2B31700F" w14:textId="77777777" w:rsidR="0015315E" w:rsidRDefault="0015315E" w:rsidP="00A632E2">
      <w:pPr>
        <w:rPr>
          <w:b/>
          <w:bCs/>
          <w:sz w:val="24"/>
          <w:szCs w:val="24"/>
        </w:rPr>
      </w:pPr>
    </w:p>
    <w:p w14:paraId="72237C36" w14:textId="77777777" w:rsidR="00EA4B15" w:rsidRDefault="00EA4B15" w:rsidP="00A632E2">
      <w:pPr>
        <w:rPr>
          <w:b/>
          <w:bCs/>
          <w:sz w:val="24"/>
          <w:szCs w:val="24"/>
        </w:rPr>
      </w:pPr>
    </w:p>
    <w:p w14:paraId="566127DD" w14:textId="77777777" w:rsidR="00EA4B15" w:rsidRDefault="00EA4B15" w:rsidP="00A632E2">
      <w:pPr>
        <w:rPr>
          <w:b/>
          <w:bCs/>
          <w:sz w:val="24"/>
          <w:szCs w:val="24"/>
        </w:rPr>
      </w:pPr>
    </w:p>
    <w:p w14:paraId="68433A0D" w14:textId="77777777" w:rsidR="00EA4B15" w:rsidRDefault="00EA4B15" w:rsidP="00A632E2">
      <w:pPr>
        <w:rPr>
          <w:b/>
          <w:bCs/>
          <w:sz w:val="24"/>
          <w:szCs w:val="24"/>
        </w:rPr>
      </w:pPr>
    </w:p>
    <w:p w14:paraId="7616ECB8" w14:textId="77777777" w:rsidR="00EA4B15" w:rsidRDefault="00EA4B15" w:rsidP="00A632E2">
      <w:pPr>
        <w:rPr>
          <w:b/>
          <w:bCs/>
          <w:sz w:val="24"/>
          <w:szCs w:val="24"/>
        </w:rPr>
      </w:pPr>
    </w:p>
    <w:p w14:paraId="6884538A" w14:textId="77777777" w:rsidR="00EA4B15" w:rsidRDefault="00EA4B15" w:rsidP="00A632E2">
      <w:pPr>
        <w:rPr>
          <w:b/>
          <w:bCs/>
          <w:sz w:val="24"/>
          <w:szCs w:val="24"/>
        </w:rPr>
      </w:pPr>
    </w:p>
    <w:p w14:paraId="3785C959" w14:textId="77777777" w:rsidR="00EA4B15" w:rsidRDefault="00EA4B15" w:rsidP="00A632E2">
      <w:pPr>
        <w:rPr>
          <w:b/>
          <w:bCs/>
          <w:sz w:val="24"/>
          <w:szCs w:val="24"/>
        </w:rPr>
      </w:pPr>
    </w:p>
    <w:p w14:paraId="228A2A9C" w14:textId="77777777" w:rsidR="00EA4B15" w:rsidRDefault="00EA4B15" w:rsidP="00A632E2">
      <w:pPr>
        <w:rPr>
          <w:b/>
          <w:bCs/>
          <w:sz w:val="24"/>
          <w:szCs w:val="24"/>
        </w:rPr>
      </w:pPr>
    </w:p>
    <w:p w14:paraId="29915CE5" w14:textId="77777777" w:rsidR="00EA4B15" w:rsidRDefault="00EA4B15" w:rsidP="00A632E2">
      <w:pPr>
        <w:rPr>
          <w:b/>
          <w:bCs/>
          <w:sz w:val="24"/>
          <w:szCs w:val="24"/>
        </w:rPr>
      </w:pPr>
    </w:p>
    <w:p w14:paraId="48A575D6" w14:textId="77777777" w:rsidR="00EA4B15" w:rsidRDefault="00EA4B15" w:rsidP="00A632E2">
      <w:pPr>
        <w:rPr>
          <w:b/>
          <w:bCs/>
          <w:sz w:val="24"/>
          <w:szCs w:val="24"/>
        </w:rPr>
      </w:pPr>
    </w:p>
    <w:p w14:paraId="0EA678DF" w14:textId="77777777" w:rsidR="00EA4B15" w:rsidRDefault="00EA4B15" w:rsidP="00A632E2">
      <w:pPr>
        <w:rPr>
          <w:b/>
          <w:bCs/>
          <w:sz w:val="24"/>
          <w:szCs w:val="24"/>
        </w:rPr>
      </w:pPr>
    </w:p>
    <w:p w14:paraId="2377CC98" w14:textId="77777777" w:rsidR="00EA4B15" w:rsidRDefault="00EA4B15" w:rsidP="00A632E2">
      <w:pPr>
        <w:rPr>
          <w:b/>
          <w:bCs/>
          <w:sz w:val="24"/>
          <w:szCs w:val="24"/>
        </w:rPr>
      </w:pPr>
    </w:p>
    <w:p w14:paraId="45F0A4EE" w14:textId="77777777" w:rsidR="00EA4B15" w:rsidRDefault="00EA4B15" w:rsidP="00A632E2">
      <w:pPr>
        <w:rPr>
          <w:b/>
          <w:bCs/>
          <w:sz w:val="24"/>
          <w:szCs w:val="24"/>
        </w:rPr>
      </w:pPr>
    </w:p>
    <w:p w14:paraId="3BF423C4" w14:textId="77777777" w:rsidR="00EA4B15" w:rsidRDefault="00EA4B15" w:rsidP="00A632E2">
      <w:pPr>
        <w:rPr>
          <w:b/>
          <w:bCs/>
          <w:sz w:val="24"/>
          <w:szCs w:val="24"/>
        </w:rPr>
      </w:pPr>
    </w:p>
    <w:p w14:paraId="200CDFDC" w14:textId="77777777" w:rsidR="00EA4B15" w:rsidRDefault="00EA4B15" w:rsidP="00A632E2">
      <w:pPr>
        <w:rPr>
          <w:b/>
          <w:bCs/>
          <w:sz w:val="24"/>
          <w:szCs w:val="24"/>
        </w:rPr>
      </w:pPr>
    </w:p>
    <w:p w14:paraId="28F4C39B" w14:textId="77777777" w:rsidR="00EA4B15" w:rsidRDefault="00EA4B15" w:rsidP="00A632E2">
      <w:pPr>
        <w:rPr>
          <w:b/>
          <w:bCs/>
          <w:sz w:val="24"/>
          <w:szCs w:val="24"/>
        </w:rPr>
      </w:pPr>
    </w:p>
    <w:p w14:paraId="5100CC20" w14:textId="77777777" w:rsidR="00EA4B15" w:rsidRDefault="00EA4B15" w:rsidP="00A632E2">
      <w:pPr>
        <w:rPr>
          <w:b/>
          <w:bCs/>
          <w:sz w:val="24"/>
          <w:szCs w:val="24"/>
        </w:rPr>
      </w:pPr>
    </w:p>
    <w:p w14:paraId="26A3D805" w14:textId="77777777" w:rsidR="00EA4B15" w:rsidRDefault="00EA4B15" w:rsidP="00A632E2">
      <w:pPr>
        <w:rPr>
          <w:b/>
          <w:bCs/>
          <w:sz w:val="24"/>
          <w:szCs w:val="24"/>
        </w:rPr>
      </w:pPr>
    </w:p>
    <w:p w14:paraId="76A2FCF9" w14:textId="77777777" w:rsidR="00EA4B15" w:rsidRDefault="00EA4B15" w:rsidP="00A632E2">
      <w:pPr>
        <w:rPr>
          <w:b/>
          <w:bCs/>
          <w:sz w:val="24"/>
          <w:szCs w:val="24"/>
        </w:rPr>
      </w:pPr>
    </w:p>
    <w:p w14:paraId="65CFCF65" w14:textId="77777777" w:rsidR="00EA4B15" w:rsidRDefault="00EA4B15" w:rsidP="00A632E2">
      <w:pPr>
        <w:rPr>
          <w:b/>
          <w:bCs/>
          <w:sz w:val="24"/>
          <w:szCs w:val="24"/>
        </w:rPr>
      </w:pPr>
    </w:p>
    <w:p w14:paraId="51B877C1" w14:textId="77777777" w:rsidR="00C4136A" w:rsidRDefault="00C4136A" w:rsidP="00A632E2">
      <w:pPr>
        <w:rPr>
          <w:b/>
          <w:bCs/>
          <w:sz w:val="24"/>
          <w:szCs w:val="24"/>
        </w:rPr>
      </w:pPr>
    </w:p>
    <w:p w14:paraId="2CD70633" w14:textId="77777777" w:rsidR="00C4136A" w:rsidRDefault="00C4136A" w:rsidP="00A632E2">
      <w:pPr>
        <w:rPr>
          <w:b/>
          <w:bCs/>
          <w:sz w:val="24"/>
          <w:szCs w:val="24"/>
        </w:rPr>
      </w:pPr>
    </w:p>
    <w:p w14:paraId="50159942" w14:textId="77777777" w:rsidR="00C4136A" w:rsidRDefault="00C4136A" w:rsidP="00A632E2">
      <w:pPr>
        <w:rPr>
          <w:b/>
          <w:bCs/>
          <w:sz w:val="24"/>
          <w:szCs w:val="24"/>
        </w:rPr>
      </w:pPr>
    </w:p>
    <w:p w14:paraId="67A564CC" w14:textId="77777777" w:rsidR="00C4136A" w:rsidRDefault="00C4136A" w:rsidP="00A632E2">
      <w:pPr>
        <w:rPr>
          <w:b/>
          <w:bCs/>
          <w:sz w:val="24"/>
          <w:szCs w:val="24"/>
        </w:rPr>
      </w:pPr>
    </w:p>
    <w:p w14:paraId="7054481B" w14:textId="77777777" w:rsidR="00EA4B15" w:rsidRPr="003D725B" w:rsidRDefault="00EA4B15" w:rsidP="00A632E2">
      <w:pPr>
        <w:rPr>
          <w:b/>
          <w:bCs/>
          <w:sz w:val="24"/>
          <w:szCs w:val="24"/>
        </w:rPr>
      </w:pPr>
    </w:p>
    <w:p w14:paraId="38E2173C" w14:textId="77777777" w:rsidR="00F32A46" w:rsidRDefault="00F32A46" w:rsidP="00E457F8">
      <w:pPr>
        <w:ind w:firstLine="567"/>
        <w:jc w:val="center"/>
        <w:rPr>
          <w:b/>
          <w:bCs/>
          <w:sz w:val="24"/>
          <w:szCs w:val="24"/>
        </w:rPr>
      </w:pPr>
    </w:p>
    <w:p w14:paraId="08AAB52C" w14:textId="77777777" w:rsidR="00AC07ED" w:rsidRDefault="00AC07ED" w:rsidP="00E457F8">
      <w:pPr>
        <w:ind w:firstLine="567"/>
        <w:jc w:val="center"/>
        <w:rPr>
          <w:b/>
          <w:bCs/>
          <w:sz w:val="24"/>
          <w:szCs w:val="24"/>
        </w:rPr>
      </w:pPr>
    </w:p>
    <w:p w14:paraId="17F5160E" w14:textId="77777777" w:rsidR="00AC07ED" w:rsidRDefault="00AC07ED" w:rsidP="00E457F8">
      <w:pPr>
        <w:ind w:firstLine="567"/>
        <w:jc w:val="center"/>
        <w:rPr>
          <w:b/>
          <w:bCs/>
          <w:sz w:val="24"/>
          <w:szCs w:val="24"/>
        </w:rPr>
      </w:pPr>
    </w:p>
    <w:p w14:paraId="305BCBFD" w14:textId="77777777" w:rsidR="00AC07ED" w:rsidRDefault="00AC07ED" w:rsidP="00E457F8">
      <w:pPr>
        <w:ind w:firstLine="567"/>
        <w:jc w:val="center"/>
        <w:rPr>
          <w:b/>
          <w:bCs/>
          <w:sz w:val="24"/>
          <w:szCs w:val="24"/>
        </w:rPr>
      </w:pPr>
    </w:p>
    <w:p w14:paraId="4CAD6587" w14:textId="77777777" w:rsidR="00AC07ED" w:rsidRDefault="00AC07ED" w:rsidP="00E457F8">
      <w:pPr>
        <w:ind w:firstLine="567"/>
        <w:jc w:val="center"/>
        <w:rPr>
          <w:b/>
          <w:bCs/>
          <w:sz w:val="24"/>
          <w:szCs w:val="24"/>
        </w:rPr>
      </w:pPr>
    </w:p>
    <w:p w14:paraId="331CC3DC" w14:textId="77777777" w:rsidR="00AC07ED" w:rsidRPr="003D725B" w:rsidRDefault="00AC07ED" w:rsidP="00E457F8">
      <w:pPr>
        <w:ind w:firstLine="567"/>
        <w:jc w:val="center"/>
        <w:rPr>
          <w:b/>
          <w:bCs/>
          <w:sz w:val="24"/>
          <w:szCs w:val="24"/>
        </w:rPr>
      </w:pPr>
    </w:p>
    <w:p w14:paraId="155B22B2" w14:textId="3E0DC9F6" w:rsidR="009B6836" w:rsidRPr="003D725B" w:rsidRDefault="00E457F8" w:rsidP="00E457F8">
      <w:pPr>
        <w:ind w:firstLine="567"/>
        <w:jc w:val="center"/>
        <w:rPr>
          <w:b/>
          <w:bCs/>
          <w:sz w:val="24"/>
          <w:szCs w:val="24"/>
        </w:rPr>
      </w:pPr>
      <w:r w:rsidRPr="003D725B">
        <w:rPr>
          <w:b/>
          <w:bCs/>
          <w:sz w:val="24"/>
          <w:szCs w:val="24"/>
        </w:rPr>
        <w:t>2.6. Приложения</w:t>
      </w:r>
    </w:p>
    <w:p w14:paraId="22A4AB52" w14:textId="77777777" w:rsidR="0015315E" w:rsidRPr="003D725B" w:rsidRDefault="0015315E" w:rsidP="00E457F8">
      <w:pPr>
        <w:ind w:firstLine="567"/>
        <w:jc w:val="center"/>
        <w:rPr>
          <w:b/>
          <w:bCs/>
          <w:sz w:val="24"/>
          <w:szCs w:val="24"/>
        </w:rPr>
      </w:pPr>
    </w:p>
    <w:p w14:paraId="224D214A" w14:textId="7967A8F0" w:rsidR="0015315E" w:rsidRDefault="0015315E" w:rsidP="00E457F8">
      <w:pPr>
        <w:ind w:firstLine="567"/>
        <w:jc w:val="center"/>
        <w:rPr>
          <w:b/>
          <w:bCs/>
          <w:sz w:val="24"/>
          <w:szCs w:val="24"/>
        </w:rPr>
      </w:pPr>
      <w:r w:rsidRPr="003D725B">
        <w:rPr>
          <w:b/>
          <w:bCs/>
          <w:sz w:val="24"/>
          <w:szCs w:val="24"/>
        </w:rPr>
        <w:t>Воспитательный компонент</w:t>
      </w:r>
    </w:p>
    <w:p w14:paraId="14F29BDC" w14:textId="77777777" w:rsidR="00AC1F4F" w:rsidRDefault="00AC1F4F" w:rsidP="00AC1F4F">
      <w:pPr>
        <w:shd w:val="clear" w:color="auto" w:fill="FFFFFF"/>
        <w:jc w:val="center"/>
        <w:rPr>
          <w:b/>
          <w:color w:val="000000"/>
          <w:sz w:val="24"/>
          <w:szCs w:val="24"/>
        </w:rPr>
      </w:pPr>
    </w:p>
    <w:tbl>
      <w:tblPr>
        <w:tblStyle w:val="a5"/>
        <w:tblW w:w="9746" w:type="dxa"/>
        <w:tblLayout w:type="fixed"/>
        <w:tblLook w:val="04A0" w:firstRow="1" w:lastRow="0" w:firstColumn="1" w:lastColumn="0" w:noHBand="0" w:noVBand="1"/>
      </w:tblPr>
      <w:tblGrid>
        <w:gridCol w:w="498"/>
        <w:gridCol w:w="1595"/>
        <w:gridCol w:w="3896"/>
        <w:gridCol w:w="2159"/>
        <w:gridCol w:w="1598"/>
      </w:tblGrid>
      <w:tr w:rsidR="00AC1F4F" w14:paraId="4D04C2F8" w14:textId="4E5A42FF" w:rsidTr="00AC1F4F">
        <w:tc>
          <w:tcPr>
            <w:tcW w:w="498" w:type="dxa"/>
          </w:tcPr>
          <w:p w14:paraId="3A520EB4" w14:textId="77777777" w:rsidR="00AC1F4F" w:rsidRDefault="00AC1F4F" w:rsidP="00C4136A">
            <w:pPr>
              <w:jc w:val="center"/>
              <w:rPr>
                <w:b/>
                <w:color w:val="000000"/>
                <w:sz w:val="24"/>
                <w:szCs w:val="24"/>
              </w:rPr>
            </w:pPr>
            <w:r>
              <w:rPr>
                <w:b/>
                <w:color w:val="000000"/>
                <w:sz w:val="24"/>
                <w:szCs w:val="24"/>
              </w:rPr>
              <w:t>№</w:t>
            </w:r>
          </w:p>
        </w:tc>
        <w:tc>
          <w:tcPr>
            <w:tcW w:w="1595" w:type="dxa"/>
          </w:tcPr>
          <w:p w14:paraId="790AE9AD" w14:textId="25CAF3DB" w:rsidR="00AC1F4F" w:rsidRPr="00AC1F4F" w:rsidRDefault="00AC1F4F" w:rsidP="00AC1F4F">
            <w:pPr>
              <w:rPr>
                <w:b/>
                <w:color w:val="000000"/>
                <w:sz w:val="24"/>
                <w:szCs w:val="24"/>
                <w:lang w:val="ru-RU"/>
              </w:rPr>
            </w:pPr>
            <w:r>
              <w:rPr>
                <w:b/>
                <w:color w:val="000000"/>
                <w:sz w:val="24"/>
                <w:szCs w:val="24"/>
                <w:lang w:val="ru-RU"/>
              </w:rPr>
              <w:t>Сроки пр</w:t>
            </w:r>
            <w:r>
              <w:rPr>
                <w:b/>
                <w:color w:val="000000"/>
                <w:sz w:val="24"/>
                <w:szCs w:val="24"/>
                <w:lang w:val="ru-RU"/>
              </w:rPr>
              <w:t>о</w:t>
            </w:r>
            <w:r>
              <w:rPr>
                <w:b/>
                <w:color w:val="000000"/>
                <w:sz w:val="24"/>
                <w:szCs w:val="24"/>
                <w:lang w:val="ru-RU"/>
              </w:rPr>
              <w:t>ведения</w:t>
            </w:r>
          </w:p>
        </w:tc>
        <w:tc>
          <w:tcPr>
            <w:tcW w:w="3896" w:type="dxa"/>
          </w:tcPr>
          <w:p w14:paraId="32B38D55" w14:textId="494B2EEA" w:rsidR="00AC1F4F" w:rsidRPr="00AC1F4F" w:rsidRDefault="00AC1F4F" w:rsidP="00C4136A">
            <w:pPr>
              <w:jc w:val="center"/>
              <w:rPr>
                <w:b/>
                <w:color w:val="000000"/>
                <w:sz w:val="24"/>
                <w:szCs w:val="24"/>
                <w:lang w:val="ru-RU"/>
              </w:rPr>
            </w:pPr>
            <w:proofErr w:type="spellStart"/>
            <w:r>
              <w:rPr>
                <w:b/>
                <w:color w:val="000000"/>
                <w:sz w:val="24"/>
                <w:szCs w:val="24"/>
              </w:rPr>
              <w:t>Наименование</w:t>
            </w:r>
            <w:proofErr w:type="spellEnd"/>
            <w:r>
              <w:rPr>
                <w:b/>
                <w:color w:val="000000"/>
                <w:sz w:val="24"/>
                <w:szCs w:val="24"/>
              </w:rPr>
              <w:t xml:space="preserve"> </w:t>
            </w:r>
            <w:proofErr w:type="spellStart"/>
            <w:r>
              <w:rPr>
                <w:b/>
                <w:color w:val="000000"/>
                <w:sz w:val="24"/>
                <w:szCs w:val="24"/>
              </w:rPr>
              <w:t>мероприятия</w:t>
            </w:r>
            <w:proofErr w:type="spellEnd"/>
          </w:p>
        </w:tc>
        <w:tc>
          <w:tcPr>
            <w:tcW w:w="2159" w:type="dxa"/>
          </w:tcPr>
          <w:p w14:paraId="21683FA0" w14:textId="348CFACE" w:rsidR="00AC1F4F" w:rsidRDefault="00AC1F4F" w:rsidP="00C4136A">
            <w:pPr>
              <w:jc w:val="center"/>
              <w:rPr>
                <w:b/>
                <w:color w:val="000000"/>
                <w:sz w:val="24"/>
                <w:szCs w:val="24"/>
              </w:rPr>
            </w:pPr>
            <w:proofErr w:type="spellStart"/>
            <w:r>
              <w:rPr>
                <w:b/>
                <w:color w:val="000000"/>
                <w:sz w:val="24"/>
                <w:szCs w:val="24"/>
              </w:rPr>
              <w:t>Содержание</w:t>
            </w:r>
            <w:proofErr w:type="spellEnd"/>
          </w:p>
        </w:tc>
        <w:tc>
          <w:tcPr>
            <w:tcW w:w="1598" w:type="dxa"/>
          </w:tcPr>
          <w:p w14:paraId="645EF13F" w14:textId="09DE1038" w:rsidR="00AC1F4F" w:rsidRDefault="00AC1F4F" w:rsidP="00C4136A">
            <w:pPr>
              <w:jc w:val="center"/>
              <w:rPr>
                <w:b/>
                <w:color w:val="000000"/>
                <w:sz w:val="24"/>
                <w:szCs w:val="24"/>
              </w:rPr>
            </w:pPr>
            <w:proofErr w:type="spellStart"/>
            <w:r>
              <w:rPr>
                <w:b/>
                <w:color w:val="000000"/>
                <w:sz w:val="24"/>
                <w:szCs w:val="24"/>
              </w:rPr>
              <w:t>Место</w:t>
            </w:r>
            <w:proofErr w:type="spellEnd"/>
            <w:r>
              <w:rPr>
                <w:b/>
                <w:color w:val="000000"/>
                <w:sz w:val="24"/>
                <w:szCs w:val="24"/>
              </w:rPr>
              <w:t xml:space="preserve"> </w:t>
            </w:r>
            <w:proofErr w:type="spellStart"/>
            <w:r>
              <w:rPr>
                <w:b/>
                <w:color w:val="000000"/>
                <w:sz w:val="24"/>
                <w:szCs w:val="24"/>
              </w:rPr>
              <w:t>проведения</w:t>
            </w:r>
            <w:proofErr w:type="spellEnd"/>
          </w:p>
        </w:tc>
      </w:tr>
      <w:tr w:rsidR="00AC1F4F" w14:paraId="0F619D78" w14:textId="752B2CEE" w:rsidTr="00AC1F4F">
        <w:tc>
          <w:tcPr>
            <w:tcW w:w="498" w:type="dxa"/>
          </w:tcPr>
          <w:p w14:paraId="4AB88114" w14:textId="77777777" w:rsidR="00AC1F4F" w:rsidRPr="00B822AC" w:rsidRDefault="00AC1F4F" w:rsidP="00C4136A">
            <w:pPr>
              <w:jc w:val="center"/>
              <w:rPr>
                <w:color w:val="000000"/>
                <w:sz w:val="24"/>
                <w:szCs w:val="24"/>
              </w:rPr>
            </w:pPr>
            <w:r w:rsidRPr="00B822AC">
              <w:rPr>
                <w:color w:val="000000"/>
                <w:sz w:val="24"/>
                <w:szCs w:val="24"/>
              </w:rPr>
              <w:t>1</w:t>
            </w:r>
          </w:p>
        </w:tc>
        <w:tc>
          <w:tcPr>
            <w:tcW w:w="1595" w:type="dxa"/>
          </w:tcPr>
          <w:p w14:paraId="233CC611" w14:textId="55AEBB83" w:rsidR="00AC1F4F" w:rsidRPr="00B822AC" w:rsidRDefault="00B822AC" w:rsidP="00C4136A">
            <w:pPr>
              <w:jc w:val="center"/>
              <w:rPr>
                <w:color w:val="000000"/>
                <w:sz w:val="24"/>
                <w:szCs w:val="24"/>
                <w:lang w:val="ru-RU"/>
              </w:rPr>
            </w:pPr>
            <w:r>
              <w:rPr>
                <w:color w:val="000000"/>
                <w:sz w:val="24"/>
                <w:szCs w:val="24"/>
                <w:lang w:val="ru-RU"/>
              </w:rPr>
              <w:t>сентябрь</w:t>
            </w:r>
          </w:p>
        </w:tc>
        <w:tc>
          <w:tcPr>
            <w:tcW w:w="3896" w:type="dxa"/>
          </w:tcPr>
          <w:p w14:paraId="6D873FEE" w14:textId="2AD2E341" w:rsidR="00AC1F4F" w:rsidRPr="00AC1F4F" w:rsidRDefault="00AC1F4F" w:rsidP="00B822AC">
            <w:pPr>
              <w:jc w:val="center"/>
              <w:rPr>
                <w:color w:val="000000"/>
                <w:sz w:val="24"/>
                <w:szCs w:val="24"/>
                <w:lang w:val="ru-RU"/>
              </w:rPr>
            </w:pPr>
            <w:r>
              <w:rPr>
                <w:color w:val="000000"/>
                <w:sz w:val="24"/>
                <w:szCs w:val="24"/>
              </w:rPr>
              <w:t>«</w:t>
            </w:r>
            <w:proofErr w:type="spellStart"/>
            <w:r w:rsidRPr="00AC604B">
              <w:rPr>
                <w:color w:val="000000"/>
                <w:sz w:val="24"/>
                <w:szCs w:val="24"/>
              </w:rPr>
              <w:t>Осенний</w:t>
            </w:r>
            <w:proofErr w:type="spellEnd"/>
            <w:r w:rsidRPr="00AC604B">
              <w:rPr>
                <w:color w:val="000000"/>
                <w:sz w:val="24"/>
                <w:szCs w:val="24"/>
              </w:rPr>
              <w:t xml:space="preserve"> </w:t>
            </w:r>
            <w:proofErr w:type="spellStart"/>
            <w:r w:rsidRPr="00AC604B">
              <w:rPr>
                <w:color w:val="000000"/>
                <w:sz w:val="24"/>
                <w:szCs w:val="24"/>
              </w:rPr>
              <w:t>кросс</w:t>
            </w:r>
            <w:proofErr w:type="spellEnd"/>
            <w:r>
              <w:rPr>
                <w:color w:val="000000"/>
                <w:sz w:val="24"/>
                <w:szCs w:val="24"/>
              </w:rPr>
              <w:t>»</w:t>
            </w:r>
          </w:p>
        </w:tc>
        <w:tc>
          <w:tcPr>
            <w:tcW w:w="2159" w:type="dxa"/>
          </w:tcPr>
          <w:p w14:paraId="1EBA3081" w14:textId="1F7E81B0" w:rsidR="00AC1F4F" w:rsidRPr="00AC1F4F" w:rsidRDefault="00AC1F4F" w:rsidP="00AC1F4F">
            <w:pPr>
              <w:rPr>
                <w:color w:val="000000"/>
                <w:sz w:val="24"/>
                <w:szCs w:val="24"/>
              </w:rPr>
            </w:pPr>
            <w:proofErr w:type="spellStart"/>
            <w:r>
              <w:rPr>
                <w:color w:val="000000"/>
                <w:sz w:val="24"/>
                <w:szCs w:val="24"/>
              </w:rPr>
              <w:t>Легкоатлетическая</w:t>
            </w:r>
            <w:proofErr w:type="spellEnd"/>
            <w:r>
              <w:rPr>
                <w:color w:val="000000"/>
                <w:sz w:val="24"/>
                <w:szCs w:val="24"/>
              </w:rPr>
              <w:t xml:space="preserve"> </w:t>
            </w:r>
            <w:proofErr w:type="spellStart"/>
            <w:r>
              <w:rPr>
                <w:color w:val="000000"/>
                <w:sz w:val="24"/>
                <w:szCs w:val="24"/>
              </w:rPr>
              <w:t>эстафета</w:t>
            </w:r>
            <w:proofErr w:type="spellEnd"/>
          </w:p>
        </w:tc>
        <w:tc>
          <w:tcPr>
            <w:tcW w:w="1598" w:type="dxa"/>
          </w:tcPr>
          <w:p w14:paraId="78D7F3AB" w14:textId="2720EF50" w:rsidR="00AC1F4F" w:rsidRDefault="00AC1F4F" w:rsidP="00C4136A">
            <w:pPr>
              <w:jc w:val="center"/>
              <w:rPr>
                <w:color w:val="000000"/>
                <w:sz w:val="24"/>
                <w:szCs w:val="24"/>
              </w:rPr>
            </w:pPr>
            <w:r>
              <w:rPr>
                <w:color w:val="000000"/>
                <w:sz w:val="24"/>
                <w:szCs w:val="24"/>
              </w:rPr>
              <w:t xml:space="preserve">МБОУ СОШ с. </w:t>
            </w:r>
            <w:proofErr w:type="spellStart"/>
            <w:r>
              <w:rPr>
                <w:color w:val="000000"/>
                <w:sz w:val="24"/>
                <w:szCs w:val="24"/>
              </w:rPr>
              <w:t>Советское</w:t>
            </w:r>
            <w:proofErr w:type="spellEnd"/>
          </w:p>
        </w:tc>
      </w:tr>
      <w:tr w:rsidR="00AC1F4F" w14:paraId="41FBA386" w14:textId="67CD955D" w:rsidTr="00AC1F4F">
        <w:tc>
          <w:tcPr>
            <w:tcW w:w="498" w:type="dxa"/>
          </w:tcPr>
          <w:p w14:paraId="2EE2C928" w14:textId="77777777" w:rsidR="00AC1F4F" w:rsidRPr="00B822AC" w:rsidRDefault="00AC1F4F" w:rsidP="00C4136A">
            <w:pPr>
              <w:jc w:val="center"/>
              <w:rPr>
                <w:color w:val="000000"/>
                <w:sz w:val="24"/>
                <w:szCs w:val="24"/>
              </w:rPr>
            </w:pPr>
            <w:r w:rsidRPr="00B822AC">
              <w:rPr>
                <w:color w:val="000000"/>
                <w:sz w:val="24"/>
                <w:szCs w:val="24"/>
              </w:rPr>
              <w:t>2</w:t>
            </w:r>
          </w:p>
        </w:tc>
        <w:tc>
          <w:tcPr>
            <w:tcW w:w="1595" w:type="dxa"/>
          </w:tcPr>
          <w:p w14:paraId="4D4BBEB9" w14:textId="065140A2" w:rsidR="00AC1F4F" w:rsidRPr="00B822AC" w:rsidRDefault="00B822AC" w:rsidP="00C4136A">
            <w:pPr>
              <w:jc w:val="center"/>
              <w:rPr>
                <w:color w:val="000000"/>
                <w:sz w:val="24"/>
                <w:szCs w:val="24"/>
                <w:lang w:val="ru-RU"/>
              </w:rPr>
            </w:pPr>
            <w:r>
              <w:rPr>
                <w:color w:val="000000"/>
                <w:sz w:val="24"/>
                <w:szCs w:val="24"/>
                <w:lang w:val="ru-RU"/>
              </w:rPr>
              <w:t>декабрь</w:t>
            </w:r>
          </w:p>
        </w:tc>
        <w:tc>
          <w:tcPr>
            <w:tcW w:w="3896" w:type="dxa"/>
          </w:tcPr>
          <w:p w14:paraId="6DE0AC13" w14:textId="29754BF6" w:rsidR="00AC1F4F" w:rsidRPr="00AC604B" w:rsidRDefault="00B822AC" w:rsidP="00C4136A">
            <w:pPr>
              <w:jc w:val="center"/>
              <w:rPr>
                <w:color w:val="000000"/>
                <w:sz w:val="24"/>
                <w:szCs w:val="24"/>
              </w:rPr>
            </w:pPr>
            <w:r>
              <w:rPr>
                <w:color w:val="000000"/>
                <w:sz w:val="24"/>
                <w:szCs w:val="24"/>
              </w:rPr>
              <w:t>«</w:t>
            </w:r>
            <w:proofErr w:type="spellStart"/>
            <w:r>
              <w:rPr>
                <w:color w:val="000000"/>
                <w:sz w:val="24"/>
                <w:szCs w:val="24"/>
              </w:rPr>
              <w:t>Мир</w:t>
            </w:r>
            <w:proofErr w:type="spellEnd"/>
            <w:r>
              <w:rPr>
                <w:color w:val="000000"/>
                <w:sz w:val="24"/>
                <w:szCs w:val="24"/>
              </w:rPr>
              <w:t xml:space="preserve"> </w:t>
            </w:r>
            <w:r>
              <w:rPr>
                <w:color w:val="000000"/>
                <w:sz w:val="24"/>
                <w:szCs w:val="24"/>
                <w:lang w:val="ru-RU"/>
              </w:rPr>
              <w:t>волейбола</w:t>
            </w:r>
            <w:r w:rsidR="00AC1F4F">
              <w:rPr>
                <w:color w:val="000000"/>
                <w:sz w:val="24"/>
                <w:szCs w:val="24"/>
              </w:rPr>
              <w:t>»</w:t>
            </w:r>
          </w:p>
        </w:tc>
        <w:tc>
          <w:tcPr>
            <w:tcW w:w="2159" w:type="dxa"/>
          </w:tcPr>
          <w:p w14:paraId="1D7548CE" w14:textId="13EFDDA2" w:rsidR="00AC1F4F" w:rsidRPr="00250EA9" w:rsidRDefault="00AC1F4F" w:rsidP="00AC1F4F">
            <w:pPr>
              <w:rPr>
                <w:color w:val="000000"/>
                <w:sz w:val="24"/>
                <w:szCs w:val="24"/>
                <w:lang w:val="ru-RU"/>
              </w:rPr>
            </w:pPr>
            <w:r w:rsidRPr="00250EA9">
              <w:rPr>
                <w:color w:val="000000"/>
                <w:sz w:val="24"/>
                <w:szCs w:val="24"/>
                <w:lang w:val="ru-RU"/>
              </w:rPr>
              <w:t xml:space="preserve">Экскурсия в </w:t>
            </w:r>
            <w:r w:rsidR="00B822AC">
              <w:rPr>
                <w:color w:val="000000"/>
                <w:sz w:val="24"/>
                <w:szCs w:val="24"/>
                <w:lang w:val="ru-RU"/>
              </w:rPr>
              <w:t>о</w:t>
            </w:r>
            <w:r w:rsidR="00B822AC">
              <w:rPr>
                <w:color w:val="000000"/>
                <w:sz w:val="24"/>
                <w:szCs w:val="24"/>
                <w:lang w:val="ru-RU"/>
              </w:rPr>
              <w:t>б</w:t>
            </w:r>
            <w:r w:rsidR="00B822AC">
              <w:rPr>
                <w:color w:val="000000"/>
                <w:sz w:val="24"/>
                <w:szCs w:val="24"/>
                <w:lang w:val="ru-RU"/>
              </w:rPr>
              <w:t xml:space="preserve">ластной </w:t>
            </w:r>
            <w:r w:rsidRPr="00250EA9">
              <w:rPr>
                <w:color w:val="000000"/>
                <w:sz w:val="24"/>
                <w:szCs w:val="24"/>
                <w:lang w:val="ru-RU"/>
              </w:rPr>
              <w:t>воле</w:t>
            </w:r>
            <w:r w:rsidRPr="00250EA9">
              <w:rPr>
                <w:color w:val="000000"/>
                <w:sz w:val="24"/>
                <w:szCs w:val="24"/>
                <w:lang w:val="ru-RU"/>
              </w:rPr>
              <w:t>й</w:t>
            </w:r>
            <w:r w:rsidRPr="00250EA9">
              <w:rPr>
                <w:color w:val="000000"/>
                <w:sz w:val="24"/>
                <w:szCs w:val="24"/>
                <w:lang w:val="ru-RU"/>
              </w:rPr>
              <w:t>больный центр</w:t>
            </w:r>
          </w:p>
        </w:tc>
        <w:tc>
          <w:tcPr>
            <w:tcW w:w="1598" w:type="dxa"/>
          </w:tcPr>
          <w:p w14:paraId="4E6948D5" w14:textId="3589A807" w:rsidR="00AC1F4F" w:rsidRDefault="00AC1F4F" w:rsidP="00C4136A">
            <w:pPr>
              <w:jc w:val="center"/>
              <w:rPr>
                <w:color w:val="000000"/>
                <w:sz w:val="24"/>
                <w:szCs w:val="24"/>
              </w:rPr>
            </w:pPr>
            <w:r>
              <w:rPr>
                <w:color w:val="000000"/>
                <w:sz w:val="24"/>
                <w:szCs w:val="24"/>
              </w:rPr>
              <w:t xml:space="preserve">г. </w:t>
            </w:r>
            <w:proofErr w:type="spellStart"/>
            <w:r>
              <w:rPr>
                <w:color w:val="000000"/>
                <w:sz w:val="24"/>
                <w:szCs w:val="24"/>
              </w:rPr>
              <w:t>Южно-Сахалинск</w:t>
            </w:r>
            <w:proofErr w:type="spellEnd"/>
          </w:p>
        </w:tc>
      </w:tr>
      <w:tr w:rsidR="00AC1F4F" w14:paraId="066B6BC1" w14:textId="6456BD4C" w:rsidTr="00AC1F4F">
        <w:tc>
          <w:tcPr>
            <w:tcW w:w="498" w:type="dxa"/>
          </w:tcPr>
          <w:p w14:paraId="6DBD2C56" w14:textId="77777777" w:rsidR="00AC1F4F" w:rsidRPr="00B822AC" w:rsidRDefault="00AC1F4F" w:rsidP="00C4136A">
            <w:pPr>
              <w:jc w:val="center"/>
              <w:rPr>
                <w:color w:val="000000"/>
                <w:sz w:val="24"/>
                <w:szCs w:val="24"/>
              </w:rPr>
            </w:pPr>
            <w:r w:rsidRPr="00B822AC">
              <w:rPr>
                <w:color w:val="000000"/>
                <w:sz w:val="24"/>
                <w:szCs w:val="24"/>
              </w:rPr>
              <w:t>3</w:t>
            </w:r>
          </w:p>
        </w:tc>
        <w:tc>
          <w:tcPr>
            <w:tcW w:w="1595" w:type="dxa"/>
          </w:tcPr>
          <w:p w14:paraId="0D5AC539" w14:textId="76294916" w:rsidR="00AC1F4F" w:rsidRPr="00B822AC" w:rsidRDefault="00B822AC" w:rsidP="00C4136A">
            <w:pPr>
              <w:jc w:val="center"/>
              <w:rPr>
                <w:color w:val="000000"/>
                <w:sz w:val="24"/>
                <w:szCs w:val="24"/>
                <w:lang w:val="ru-RU"/>
              </w:rPr>
            </w:pPr>
            <w:r>
              <w:rPr>
                <w:color w:val="000000"/>
                <w:sz w:val="24"/>
                <w:szCs w:val="24"/>
                <w:lang w:val="ru-RU"/>
              </w:rPr>
              <w:t>февраль</w:t>
            </w:r>
          </w:p>
        </w:tc>
        <w:tc>
          <w:tcPr>
            <w:tcW w:w="3896" w:type="dxa"/>
          </w:tcPr>
          <w:p w14:paraId="6E4CD76C" w14:textId="6C1ADA60" w:rsidR="00AC1F4F" w:rsidRPr="00AC1F4F" w:rsidRDefault="00AC1F4F" w:rsidP="00C4136A">
            <w:pPr>
              <w:jc w:val="center"/>
              <w:rPr>
                <w:color w:val="000000"/>
                <w:sz w:val="24"/>
                <w:szCs w:val="24"/>
                <w:lang w:val="ru-RU"/>
              </w:rPr>
            </w:pPr>
            <w:r>
              <w:rPr>
                <w:color w:val="000000"/>
                <w:sz w:val="24"/>
                <w:szCs w:val="24"/>
              </w:rPr>
              <w:t>«</w:t>
            </w:r>
            <w:proofErr w:type="spellStart"/>
            <w:r>
              <w:rPr>
                <w:color w:val="000000"/>
                <w:sz w:val="24"/>
                <w:szCs w:val="24"/>
              </w:rPr>
              <w:t>Волейбол-это</w:t>
            </w:r>
            <w:proofErr w:type="spellEnd"/>
            <w:r>
              <w:rPr>
                <w:color w:val="000000"/>
                <w:sz w:val="24"/>
                <w:szCs w:val="24"/>
              </w:rPr>
              <w:t xml:space="preserve"> </w:t>
            </w:r>
            <w:proofErr w:type="spellStart"/>
            <w:r>
              <w:rPr>
                <w:color w:val="000000"/>
                <w:sz w:val="24"/>
                <w:szCs w:val="24"/>
              </w:rPr>
              <w:t>круто</w:t>
            </w:r>
            <w:proofErr w:type="spellEnd"/>
            <w:r>
              <w:rPr>
                <w:color w:val="000000"/>
                <w:sz w:val="24"/>
                <w:szCs w:val="24"/>
              </w:rPr>
              <w:t>»</w:t>
            </w:r>
          </w:p>
        </w:tc>
        <w:tc>
          <w:tcPr>
            <w:tcW w:w="2159" w:type="dxa"/>
          </w:tcPr>
          <w:p w14:paraId="627CEDB9" w14:textId="23A284D4" w:rsidR="00AC1F4F" w:rsidRPr="00AC1F4F" w:rsidRDefault="00AC1F4F" w:rsidP="00C4136A">
            <w:pPr>
              <w:jc w:val="center"/>
              <w:rPr>
                <w:color w:val="000000"/>
                <w:sz w:val="24"/>
                <w:szCs w:val="24"/>
                <w:lang w:val="ru-RU"/>
              </w:rPr>
            </w:pPr>
            <w:r w:rsidRPr="00AC1F4F">
              <w:rPr>
                <w:color w:val="000000"/>
                <w:sz w:val="24"/>
                <w:szCs w:val="24"/>
                <w:lang w:val="ru-RU"/>
              </w:rPr>
              <w:t>Дружеская встр</w:t>
            </w:r>
            <w:r w:rsidRPr="00AC1F4F">
              <w:rPr>
                <w:color w:val="000000"/>
                <w:sz w:val="24"/>
                <w:szCs w:val="24"/>
                <w:lang w:val="ru-RU"/>
              </w:rPr>
              <w:t>е</w:t>
            </w:r>
            <w:r w:rsidRPr="00AC1F4F">
              <w:rPr>
                <w:color w:val="000000"/>
                <w:sz w:val="24"/>
                <w:szCs w:val="24"/>
                <w:lang w:val="ru-RU"/>
              </w:rPr>
              <w:t>ча между кома</w:t>
            </w:r>
            <w:r w:rsidRPr="00AC1F4F">
              <w:rPr>
                <w:color w:val="000000"/>
                <w:sz w:val="24"/>
                <w:szCs w:val="24"/>
                <w:lang w:val="ru-RU"/>
              </w:rPr>
              <w:t>н</w:t>
            </w:r>
            <w:r w:rsidRPr="00AC1F4F">
              <w:rPr>
                <w:color w:val="000000"/>
                <w:sz w:val="24"/>
                <w:szCs w:val="24"/>
                <w:lang w:val="ru-RU"/>
              </w:rPr>
              <w:t xml:space="preserve">дами МБОУ СОШ </w:t>
            </w:r>
            <w:proofErr w:type="spellStart"/>
            <w:r w:rsidRPr="00AC1F4F">
              <w:rPr>
                <w:color w:val="000000"/>
                <w:sz w:val="24"/>
                <w:szCs w:val="24"/>
                <w:lang w:val="ru-RU"/>
              </w:rPr>
              <w:t>с</w:t>
            </w:r>
            <w:proofErr w:type="gramStart"/>
            <w:r w:rsidRPr="00AC1F4F">
              <w:rPr>
                <w:color w:val="000000"/>
                <w:sz w:val="24"/>
                <w:szCs w:val="24"/>
                <w:lang w:val="ru-RU"/>
              </w:rPr>
              <w:t>.С</w:t>
            </w:r>
            <w:proofErr w:type="gramEnd"/>
            <w:r w:rsidRPr="00AC1F4F">
              <w:rPr>
                <w:color w:val="000000"/>
                <w:sz w:val="24"/>
                <w:szCs w:val="24"/>
                <w:lang w:val="ru-RU"/>
              </w:rPr>
              <w:t>оветское</w:t>
            </w:r>
            <w:proofErr w:type="spellEnd"/>
            <w:r w:rsidRPr="00AC1F4F">
              <w:rPr>
                <w:color w:val="000000"/>
                <w:sz w:val="24"/>
                <w:szCs w:val="24"/>
                <w:lang w:val="ru-RU"/>
              </w:rPr>
              <w:t xml:space="preserve"> и </w:t>
            </w:r>
            <w:proofErr w:type="spellStart"/>
            <w:r w:rsidRPr="00AC1F4F">
              <w:rPr>
                <w:color w:val="000000"/>
                <w:sz w:val="24"/>
                <w:szCs w:val="24"/>
                <w:lang w:val="ru-RU"/>
              </w:rPr>
              <w:t>с.Стародубское</w:t>
            </w:r>
            <w:proofErr w:type="spellEnd"/>
          </w:p>
        </w:tc>
        <w:tc>
          <w:tcPr>
            <w:tcW w:w="1598" w:type="dxa"/>
          </w:tcPr>
          <w:p w14:paraId="248D5651" w14:textId="7CFFF7D2" w:rsidR="00AC1F4F" w:rsidRDefault="00AC1F4F" w:rsidP="00C4136A">
            <w:pPr>
              <w:jc w:val="center"/>
              <w:rPr>
                <w:color w:val="000000"/>
                <w:sz w:val="24"/>
                <w:szCs w:val="24"/>
              </w:rPr>
            </w:pPr>
            <w:r>
              <w:rPr>
                <w:color w:val="000000"/>
                <w:sz w:val="24"/>
                <w:szCs w:val="24"/>
              </w:rPr>
              <w:t xml:space="preserve">МБОУ СОШ с. </w:t>
            </w:r>
            <w:proofErr w:type="spellStart"/>
            <w:r>
              <w:rPr>
                <w:color w:val="000000"/>
                <w:sz w:val="24"/>
                <w:szCs w:val="24"/>
              </w:rPr>
              <w:t>Советское</w:t>
            </w:r>
            <w:proofErr w:type="spellEnd"/>
          </w:p>
        </w:tc>
      </w:tr>
      <w:tr w:rsidR="00B822AC" w14:paraId="12DEBEFA" w14:textId="77777777" w:rsidTr="00AC1F4F">
        <w:tc>
          <w:tcPr>
            <w:tcW w:w="498" w:type="dxa"/>
          </w:tcPr>
          <w:p w14:paraId="30434110" w14:textId="28E5C0B6" w:rsidR="00B822AC" w:rsidRPr="00B822AC" w:rsidRDefault="00B822AC" w:rsidP="00C4136A">
            <w:pPr>
              <w:jc w:val="center"/>
              <w:rPr>
                <w:color w:val="000000"/>
                <w:sz w:val="24"/>
                <w:szCs w:val="24"/>
                <w:lang w:val="ru-RU"/>
              </w:rPr>
            </w:pPr>
            <w:r w:rsidRPr="00B822AC">
              <w:rPr>
                <w:color w:val="000000"/>
                <w:sz w:val="24"/>
                <w:szCs w:val="24"/>
                <w:lang w:val="ru-RU"/>
              </w:rPr>
              <w:t>4</w:t>
            </w:r>
          </w:p>
        </w:tc>
        <w:tc>
          <w:tcPr>
            <w:tcW w:w="1595" w:type="dxa"/>
          </w:tcPr>
          <w:p w14:paraId="1F23BFCE" w14:textId="111ED95E" w:rsidR="00B822AC" w:rsidRPr="00B822AC" w:rsidRDefault="00B822AC" w:rsidP="00C4136A">
            <w:pPr>
              <w:jc w:val="center"/>
              <w:rPr>
                <w:color w:val="000000"/>
                <w:sz w:val="24"/>
                <w:szCs w:val="24"/>
                <w:lang w:val="ru-RU"/>
              </w:rPr>
            </w:pPr>
            <w:r>
              <w:rPr>
                <w:color w:val="000000"/>
                <w:sz w:val="24"/>
                <w:szCs w:val="24"/>
                <w:lang w:val="ru-RU"/>
              </w:rPr>
              <w:t>апрель</w:t>
            </w:r>
          </w:p>
        </w:tc>
        <w:tc>
          <w:tcPr>
            <w:tcW w:w="3896" w:type="dxa"/>
          </w:tcPr>
          <w:p w14:paraId="39821622" w14:textId="1E2A475D" w:rsidR="00B822AC" w:rsidRPr="00B822AC" w:rsidRDefault="00B822AC" w:rsidP="00C4136A">
            <w:pPr>
              <w:jc w:val="center"/>
              <w:rPr>
                <w:color w:val="000000"/>
                <w:sz w:val="24"/>
                <w:szCs w:val="24"/>
                <w:lang w:val="ru-RU"/>
              </w:rPr>
            </w:pPr>
            <w:r>
              <w:rPr>
                <w:color w:val="000000"/>
                <w:sz w:val="24"/>
                <w:szCs w:val="24"/>
                <w:lang w:val="ru-RU"/>
              </w:rPr>
              <w:t>«Я выбираю ЗОЖ»</w:t>
            </w:r>
          </w:p>
        </w:tc>
        <w:tc>
          <w:tcPr>
            <w:tcW w:w="2159" w:type="dxa"/>
          </w:tcPr>
          <w:p w14:paraId="4E97D717" w14:textId="4661F436" w:rsidR="00B822AC" w:rsidRPr="00B822AC" w:rsidRDefault="00B822AC" w:rsidP="00C4136A">
            <w:pPr>
              <w:jc w:val="center"/>
              <w:rPr>
                <w:color w:val="000000"/>
                <w:sz w:val="24"/>
                <w:szCs w:val="24"/>
                <w:lang w:val="ru-RU"/>
              </w:rPr>
            </w:pPr>
            <w:r>
              <w:rPr>
                <w:color w:val="000000"/>
                <w:sz w:val="24"/>
                <w:szCs w:val="24"/>
                <w:lang w:val="ru-RU"/>
              </w:rPr>
              <w:t>Беседа о здоровом образе жизни</w:t>
            </w:r>
          </w:p>
        </w:tc>
        <w:tc>
          <w:tcPr>
            <w:tcW w:w="1598" w:type="dxa"/>
          </w:tcPr>
          <w:p w14:paraId="322364CC" w14:textId="2C7B6777" w:rsidR="00B822AC" w:rsidRPr="00B822AC" w:rsidRDefault="00B822AC" w:rsidP="00C4136A">
            <w:pPr>
              <w:jc w:val="center"/>
              <w:rPr>
                <w:color w:val="000000"/>
                <w:sz w:val="24"/>
                <w:szCs w:val="24"/>
                <w:lang w:val="ru-RU"/>
              </w:rPr>
            </w:pPr>
            <w:r>
              <w:rPr>
                <w:color w:val="000000"/>
                <w:sz w:val="24"/>
                <w:szCs w:val="24"/>
              </w:rPr>
              <w:t xml:space="preserve">МБОУ СОШ с. </w:t>
            </w:r>
            <w:proofErr w:type="spellStart"/>
            <w:r>
              <w:rPr>
                <w:color w:val="000000"/>
                <w:sz w:val="24"/>
                <w:szCs w:val="24"/>
              </w:rPr>
              <w:t>Советское</w:t>
            </w:r>
            <w:proofErr w:type="spellEnd"/>
          </w:p>
        </w:tc>
      </w:tr>
    </w:tbl>
    <w:p w14:paraId="621175D2" w14:textId="77777777" w:rsidR="00AC1F4F" w:rsidRPr="00AC604B" w:rsidRDefault="00AC1F4F" w:rsidP="00AC1F4F">
      <w:pPr>
        <w:shd w:val="clear" w:color="auto" w:fill="FFFFFF"/>
        <w:jc w:val="center"/>
        <w:rPr>
          <w:b/>
          <w:color w:val="000000"/>
          <w:sz w:val="24"/>
          <w:szCs w:val="24"/>
        </w:rPr>
      </w:pPr>
    </w:p>
    <w:p w14:paraId="52E1E7A8" w14:textId="77777777" w:rsidR="00AC1F4F" w:rsidRPr="00A9674D" w:rsidRDefault="00AC1F4F" w:rsidP="00AC1F4F">
      <w:pPr>
        <w:shd w:val="clear" w:color="auto" w:fill="FFFFFF"/>
        <w:rPr>
          <w:color w:val="000000"/>
          <w:sz w:val="24"/>
          <w:szCs w:val="24"/>
        </w:rPr>
      </w:pPr>
    </w:p>
    <w:p w14:paraId="7CD7FD85" w14:textId="77777777" w:rsidR="00AC1F4F" w:rsidRDefault="00AC1F4F" w:rsidP="00E457F8">
      <w:pPr>
        <w:ind w:firstLine="567"/>
        <w:jc w:val="center"/>
        <w:rPr>
          <w:b/>
          <w:bCs/>
          <w:sz w:val="24"/>
          <w:szCs w:val="24"/>
        </w:rPr>
      </w:pPr>
    </w:p>
    <w:sectPr w:rsidR="00AC1F4F" w:rsidSect="009664CE">
      <w:footerReference w:type="default" r:id="rId10"/>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41050" w14:textId="77777777" w:rsidR="008168A2" w:rsidRDefault="008168A2" w:rsidP="006B4803">
      <w:r>
        <w:separator/>
      </w:r>
    </w:p>
  </w:endnote>
  <w:endnote w:type="continuationSeparator" w:id="0">
    <w:p w14:paraId="7D70F89E" w14:textId="77777777" w:rsidR="008168A2" w:rsidRDefault="008168A2" w:rsidP="006B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9E5D" w14:textId="6C63D283" w:rsidR="00C4136A" w:rsidRDefault="00C4136A">
    <w:pPr>
      <w:pStyle w:val="aa"/>
      <w:jc w:val="center"/>
    </w:pPr>
  </w:p>
  <w:p w14:paraId="0C5E20A4" w14:textId="77777777" w:rsidR="00C4136A" w:rsidRDefault="00C4136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1943E" w14:textId="77777777" w:rsidR="008168A2" w:rsidRDefault="008168A2" w:rsidP="006B4803">
      <w:r>
        <w:separator/>
      </w:r>
    </w:p>
  </w:footnote>
  <w:footnote w:type="continuationSeparator" w:id="0">
    <w:p w14:paraId="12D08900" w14:textId="77777777" w:rsidR="008168A2" w:rsidRDefault="008168A2" w:rsidP="006B4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color w:val="auto"/>
      </w:rPr>
    </w:lvl>
  </w:abstractNum>
  <w:abstractNum w:abstractNumId="3">
    <w:nsid w:val="02063EED"/>
    <w:multiLevelType w:val="hybridMultilevel"/>
    <w:tmpl w:val="865AD196"/>
    <w:lvl w:ilvl="0" w:tplc="EF40E9BA">
      <w:start w:val="1"/>
      <w:numFmt w:val="decimal"/>
      <w:lvlText w:val="%1."/>
      <w:lvlJc w:val="left"/>
      <w:pPr>
        <w:ind w:left="262" w:hanging="707"/>
      </w:pPr>
      <w:rPr>
        <w:rFonts w:ascii="Times New Roman" w:eastAsia="Times New Roman" w:hAnsi="Times New Roman" w:cs="Times New Roman" w:hint="default"/>
        <w:w w:val="99"/>
        <w:sz w:val="28"/>
        <w:szCs w:val="28"/>
        <w:lang w:val="ru-RU" w:eastAsia="en-US" w:bidi="ar-SA"/>
      </w:rPr>
    </w:lvl>
    <w:lvl w:ilvl="1" w:tplc="22F0C81A">
      <w:numFmt w:val="bullet"/>
      <w:lvlText w:val="•"/>
      <w:lvlJc w:val="left"/>
      <w:pPr>
        <w:ind w:left="1336" w:hanging="707"/>
      </w:pPr>
      <w:rPr>
        <w:rFonts w:hint="default"/>
        <w:lang w:val="ru-RU" w:eastAsia="en-US" w:bidi="ar-SA"/>
      </w:rPr>
    </w:lvl>
    <w:lvl w:ilvl="2" w:tplc="11ECE69E">
      <w:numFmt w:val="bullet"/>
      <w:lvlText w:val="•"/>
      <w:lvlJc w:val="left"/>
      <w:pPr>
        <w:ind w:left="2413" w:hanging="707"/>
      </w:pPr>
      <w:rPr>
        <w:rFonts w:hint="default"/>
        <w:lang w:val="ru-RU" w:eastAsia="en-US" w:bidi="ar-SA"/>
      </w:rPr>
    </w:lvl>
    <w:lvl w:ilvl="3" w:tplc="F4224000">
      <w:numFmt w:val="bullet"/>
      <w:lvlText w:val="•"/>
      <w:lvlJc w:val="left"/>
      <w:pPr>
        <w:ind w:left="3490" w:hanging="707"/>
      </w:pPr>
      <w:rPr>
        <w:rFonts w:hint="default"/>
        <w:lang w:val="ru-RU" w:eastAsia="en-US" w:bidi="ar-SA"/>
      </w:rPr>
    </w:lvl>
    <w:lvl w:ilvl="4" w:tplc="92ECD63C">
      <w:numFmt w:val="bullet"/>
      <w:lvlText w:val="•"/>
      <w:lvlJc w:val="left"/>
      <w:pPr>
        <w:ind w:left="4567" w:hanging="707"/>
      </w:pPr>
      <w:rPr>
        <w:rFonts w:hint="default"/>
        <w:lang w:val="ru-RU" w:eastAsia="en-US" w:bidi="ar-SA"/>
      </w:rPr>
    </w:lvl>
    <w:lvl w:ilvl="5" w:tplc="7046AB3C">
      <w:numFmt w:val="bullet"/>
      <w:lvlText w:val="•"/>
      <w:lvlJc w:val="left"/>
      <w:pPr>
        <w:ind w:left="5644" w:hanging="707"/>
      </w:pPr>
      <w:rPr>
        <w:rFonts w:hint="default"/>
        <w:lang w:val="ru-RU" w:eastAsia="en-US" w:bidi="ar-SA"/>
      </w:rPr>
    </w:lvl>
    <w:lvl w:ilvl="6" w:tplc="C9CAF3CE">
      <w:numFmt w:val="bullet"/>
      <w:lvlText w:val="•"/>
      <w:lvlJc w:val="left"/>
      <w:pPr>
        <w:ind w:left="6721" w:hanging="707"/>
      </w:pPr>
      <w:rPr>
        <w:rFonts w:hint="default"/>
        <w:lang w:val="ru-RU" w:eastAsia="en-US" w:bidi="ar-SA"/>
      </w:rPr>
    </w:lvl>
    <w:lvl w:ilvl="7" w:tplc="B7C0F3F0">
      <w:numFmt w:val="bullet"/>
      <w:lvlText w:val="•"/>
      <w:lvlJc w:val="left"/>
      <w:pPr>
        <w:ind w:left="7798" w:hanging="707"/>
      </w:pPr>
      <w:rPr>
        <w:rFonts w:hint="default"/>
        <w:lang w:val="ru-RU" w:eastAsia="en-US" w:bidi="ar-SA"/>
      </w:rPr>
    </w:lvl>
    <w:lvl w:ilvl="8" w:tplc="C31ED33A">
      <w:numFmt w:val="bullet"/>
      <w:lvlText w:val="•"/>
      <w:lvlJc w:val="left"/>
      <w:pPr>
        <w:ind w:left="8875" w:hanging="707"/>
      </w:pPr>
      <w:rPr>
        <w:rFonts w:hint="default"/>
        <w:lang w:val="ru-RU" w:eastAsia="en-US" w:bidi="ar-SA"/>
      </w:rPr>
    </w:lvl>
  </w:abstractNum>
  <w:abstractNum w:abstractNumId="4">
    <w:nsid w:val="052C1B8F"/>
    <w:multiLevelType w:val="multilevel"/>
    <w:tmpl w:val="DA82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E7EC9"/>
    <w:multiLevelType w:val="hybridMultilevel"/>
    <w:tmpl w:val="8BBAC052"/>
    <w:lvl w:ilvl="0" w:tplc="9EB02BDA">
      <w:start w:val="1"/>
      <w:numFmt w:val="bullet"/>
      <w:lvlText w:val=""/>
      <w:lvlJc w:val="left"/>
      <w:pPr>
        <w:ind w:left="720" w:hanging="360"/>
      </w:pPr>
      <w:rPr>
        <w:rFonts w:ascii="Symbol" w:hAnsi="Symbol"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B02A0A"/>
    <w:multiLevelType w:val="multilevel"/>
    <w:tmpl w:val="0004E78C"/>
    <w:lvl w:ilvl="0">
      <w:start w:val="2"/>
      <w:numFmt w:val="decimal"/>
      <w:lvlText w:val="%1"/>
      <w:lvlJc w:val="left"/>
      <w:pPr>
        <w:ind w:left="375" w:hanging="375"/>
      </w:pPr>
      <w:rPr>
        <w:rFonts w:hint="default"/>
      </w:rPr>
    </w:lvl>
    <w:lvl w:ilvl="1">
      <w:start w:val="3"/>
      <w:numFmt w:val="decimal"/>
      <w:lvlText w:val="%1.%2"/>
      <w:lvlJc w:val="left"/>
      <w:pPr>
        <w:ind w:left="5055" w:hanging="375"/>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5120" w:hanging="108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5936" w:hanging="2160"/>
      </w:pPr>
      <w:rPr>
        <w:rFonts w:hint="default"/>
      </w:rPr>
    </w:lvl>
  </w:abstractNum>
  <w:abstractNum w:abstractNumId="7">
    <w:nsid w:val="0B3E0D44"/>
    <w:multiLevelType w:val="hybridMultilevel"/>
    <w:tmpl w:val="4606A1EE"/>
    <w:lvl w:ilvl="0" w:tplc="A24E0B82">
      <w:start w:val="1"/>
      <w:numFmt w:val="decimal"/>
      <w:lvlText w:val="%1."/>
      <w:lvlJc w:val="left"/>
      <w:pPr>
        <w:ind w:left="1678" w:hanging="707"/>
      </w:pPr>
      <w:rPr>
        <w:rFonts w:ascii="Times New Roman" w:eastAsia="Times New Roman" w:hAnsi="Times New Roman" w:cs="Times New Roman" w:hint="default"/>
        <w:w w:val="99"/>
        <w:sz w:val="28"/>
        <w:szCs w:val="28"/>
        <w:lang w:val="ru-RU" w:eastAsia="en-US" w:bidi="ar-SA"/>
      </w:rPr>
    </w:lvl>
    <w:lvl w:ilvl="1" w:tplc="FE4AE13C">
      <w:numFmt w:val="bullet"/>
      <w:lvlText w:val="•"/>
      <w:lvlJc w:val="left"/>
      <w:pPr>
        <w:ind w:left="2614" w:hanging="707"/>
      </w:pPr>
      <w:rPr>
        <w:rFonts w:hint="default"/>
        <w:lang w:val="ru-RU" w:eastAsia="en-US" w:bidi="ar-SA"/>
      </w:rPr>
    </w:lvl>
    <w:lvl w:ilvl="2" w:tplc="3F2CC6D0">
      <w:numFmt w:val="bullet"/>
      <w:lvlText w:val="•"/>
      <w:lvlJc w:val="left"/>
      <w:pPr>
        <w:ind w:left="3549" w:hanging="707"/>
      </w:pPr>
      <w:rPr>
        <w:rFonts w:hint="default"/>
        <w:lang w:val="ru-RU" w:eastAsia="en-US" w:bidi="ar-SA"/>
      </w:rPr>
    </w:lvl>
    <w:lvl w:ilvl="3" w:tplc="92F67250">
      <w:numFmt w:val="bullet"/>
      <w:lvlText w:val="•"/>
      <w:lvlJc w:val="left"/>
      <w:pPr>
        <w:ind w:left="4484" w:hanging="707"/>
      </w:pPr>
      <w:rPr>
        <w:rFonts w:hint="default"/>
        <w:lang w:val="ru-RU" w:eastAsia="en-US" w:bidi="ar-SA"/>
      </w:rPr>
    </w:lvl>
    <w:lvl w:ilvl="4" w:tplc="CB9EEFE0">
      <w:numFmt w:val="bullet"/>
      <w:lvlText w:val="•"/>
      <w:lvlJc w:val="left"/>
      <w:pPr>
        <w:ind w:left="5419" w:hanging="707"/>
      </w:pPr>
      <w:rPr>
        <w:rFonts w:hint="default"/>
        <w:lang w:val="ru-RU" w:eastAsia="en-US" w:bidi="ar-SA"/>
      </w:rPr>
    </w:lvl>
    <w:lvl w:ilvl="5" w:tplc="0BF2903C">
      <w:numFmt w:val="bullet"/>
      <w:lvlText w:val="•"/>
      <w:lvlJc w:val="left"/>
      <w:pPr>
        <w:ind w:left="6354" w:hanging="707"/>
      </w:pPr>
      <w:rPr>
        <w:rFonts w:hint="default"/>
        <w:lang w:val="ru-RU" w:eastAsia="en-US" w:bidi="ar-SA"/>
      </w:rPr>
    </w:lvl>
    <w:lvl w:ilvl="6" w:tplc="C5E0C948">
      <w:numFmt w:val="bullet"/>
      <w:lvlText w:val="•"/>
      <w:lvlJc w:val="left"/>
      <w:pPr>
        <w:ind w:left="7289" w:hanging="707"/>
      </w:pPr>
      <w:rPr>
        <w:rFonts w:hint="default"/>
        <w:lang w:val="ru-RU" w:eastAsia="en-US" w:bidi="ar-SA"/>
      </w:rPr>
    </w:lvl>
    <w:lvl w:ilvl="7" w:tplc="855A43D8">
      <w:numFmt w:val="bullet"/>
      <w:lvlText w:val="•"/>
      <w:lvlJc w:val="left"/>
      <w:pPr>
        <w:ind w:left="8224" w:hanging="707"/>
      </w:pPr>
      <w:rPr>
        <w:rFonts w:hint="default"/>
        <w:lang w:val="ru-RU" w:eastAsia="en-US" w:bidi="ar-SA"/>
      </w:rPr>
    </w:lvl>
    <w:lvl w:ilvl="8" w:tplc="4218EBDC">
      <w:numFmt w:val="bullet"/>
      <w:lvlText w:val="•"/>
      <w:lvlJc w:val="left"/>
      <w:pPr>
        <w:ind w:left="9159" w:hanging="707"/>
      </w:pPr>
      <w:rPr>
        <w:rFonts w:hint="default"/>
        <w:lang w:val="ru-RU" w:eastAsia="en-US" w:bidi="ar-SA"/>
      </w:rPr>
    </w:lvl>
  </w:abstractNum>
  <w:abstractNum w:abstractNumId="8">
    <w:nsid w:val="17612747"/>
    <w:multiLevelType w:val="multilevel"/>
    <w:tmpl w:val="C8B6AA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9AE5EFA"/>
    <w:multiLevelType w:val="hybridMultilevel"/>
    <w:tmpl w:val="EF006DDA"/>
    <w:lvl w:ilvl="0" w:tplc="A8E4D5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ACB0589"/>
    <w:multiLevelType w:val="hybridMultilevel"/>
    <w:tmpl w:val="112897F4"/>
    <w:lvl w:ilvl="0" w:tplc="A8E4D5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EE6FFD"/>
    <w:multiLevelType w:val="multilevel"/>
    <w:tmpl w:val="199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63E81"/>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13">
    <w:nsid w:val="247E3F6D"/>
    <w:multiLevelType w:val="multilevel"/>
    <w:tmpl w:val="00EE0E64"/>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2E121C3E"/>
    <w:multiLevelType w:val="multilevel"/>
    <w:tmpl w:val="5A6E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0547A3"/>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16">
    <w:nsid w:val="3A603AB9"/>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17">
    <w:nsid w:val="3D175EA8"/>
    <w:multiLevelType w:val="hybridMultilevel"/>
    <w:tmpl w:val="450C547E"/>
    <w:lvl w:ilvl="0" w:tplc="C52005CA">
      <w:numFmt w:val="bullet"/>
      <w:lvlText w:val="-"/>
      <w:lvlJc w:val="left"/>
      <w:pPr>
        <w:ind w:left="262" w:hanging="164"/>
      </w:pPr>
      <w:rPr>
        <w:rFonts w:ascii="Times New Roman" w:eastAsia="Times New Roman" w:hAnsi="Times New Roman" w:cs="Times New Roman" w:hint="default"/>
        <w:w w:val="99"/>
        <w:sz w:val="28"/>
        <w:szCs w:val="28"/>
        <w:lang w:val="ru-RU" w:eastAsia="en-US" w:bidi="ar-SA"/>
      </w:rPr>
    </w:lvl>
    <w:lvl w:ilvl="1" w:tplc="6AB8A8D0">
      <w:numFmt w:val="bullet"/>
      <w:lvlText w:val="•"/>
      <w:lvlJc w:val="left"/>
      <w:pPr>
        <w:ind w:left="1336" w:hanging="164"/>
      </w:pPr>
      <w:rPr>
        <w:rFonts w:hint="default"/>
        <w:lang w:val="ru-RU" w:eastAsia="en-US" w:bidi="ar-SA"/>
      </w:rPr>
    </w:lvl>
    <w:lvl w:ilvl="2" w:tplc="CB6C7E14">
      <w:numFmt w:val="bullet"/>
      <w:lvlText w:val="•"/>
      <w:lvlJc w:val="left"/>
      <w:pPr>
        <w:ind w:left="2413" w:hanging="164"/>
      </w:pPr>
      <w:rPr>
        <w:rFonts w:hint="default"/>
        <w:lang w:val="ru-RU" w:eastAsia="en-US" w:bidi="ar-SA"/>
      </w:rPr>
    </w:lvl>
    <w:lvl w:ilvl="3" w:tplc="455E9BC4">
      <w:numFmt w:val="bullet"/>
      <w:lvlText w:val="•"/>
      <w:lvlJc w:val="left"/>
      <w:pPr>
        <w:ind w:left="3490" w:hanging="164"/>
      </w:pPr>
      <w:rPr>
        <w:rFonts w:hint="default"/>
        <w:lang w:val="ru-RU" w:eastAsia="en-US" w:bidi="ar-SA"/>
      </w:rPr>
    </w:lvl>
    <w:lvl w:ilvl="4" w:tplc="3712070A">
      <w:numFmt w:val="bullet"/>
      <w:lvlText w:val="•"/>
      <w:lvlJc w:val="left"/>
      <w:pPr>
        <w:ind w:left="4567" w:hanging="164"/>
      </w:pPr>
      <w:rPr>
        <w:rFonts w:hint="default"/>
        <w:lang w:val="ru-RU" w:eastAsia="en-US" w:bidi="ar-SA"/>
      </w:rPr>
    </w:lvl>
    <w:lvl w:ilvl="5" w:tplc="83A286E0">
      <w:numFmt w:val="bullet"/>
      <w:lvlText w:val="•"/>
      <w:lvlJc w:val="left"/>
      <w:pPr>
        <w:ind w:left="5644" w:hanging="164"/>
      </w:pPr>
      <w:rPr>
        <w:rFonts w:hint="default"/>
        <w:lang w:val="ru-RU" w:eastAsia="en-US" w:bidi="ar-SA"/>
      </w:rPr>
    </w:lvl>
    <w:lvl w:ilvl="6" w:tplc="DB7A847E">
      <w:numFmt w:val="bullet"/>
      <w:lvlText w:val="•"/>
      <w:lvlJc w:val="left"/>
      <w:pPr>
        <w:ind w:left="6721" w:hanging="164"/>
      </w:pPr>
      <w:rPr>
        <w:rFonts w:hint="default"/>
        <w:lang w:val="ru-RU" w:eastAsia="en-US" w:bidi="ar-SA"/>
      </w:rPr>
    </w:lvl>
    <w:lvl w:ilvl="7" w:tplc="5F722B96">
      <w:numFmt w:val="bullet"/>
      <w:lvlText w:val="•"/>
      <w:lvlJc w:val="left"/>
      <w:pPr>
        <w:ind w:left="7798" w:hanging="164"/>
      </w:pPr>
      <w:rPr>
        <w:rFonts w:hint="default"/>
        <w:lang w:val="ru-RU" w:eastAsia="en-US" w:bidi="ar-SA"/>
      </w:rPr>
    </w:lvl>
    <w:lvl w:ilvl="8" w:tplc="9FEEFBA8">
      <w:numFmt w:val="bullet"/>
      <w:lvlText w:val="•"/>
      <w:lvlJc w:val="left"/>
      <w:pPr>
        <w:ind w:left="8875" w:hanging="164"/>
      </w:pPr>
      <w:rPr>
        <w:rFonts w:hint="default"/>
        <w:lang w:val="ru-RU" w:eastAsia="en-US" w:bidi="ar-SA"/>
      </w:rPr>
    </w:lvl>
  </w:abstractNum>
  <w:abstractNum w:abstractNumId="18">
    <w:nsid w:val="3DB33203"/>
    <w:multiLevelType w:val="multilevel"/>
    <w:tmpl w:val="9C0C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F5AC9"/>
    <w:multiLevelType w:val="hybridMultilevel"/>
    <w:tmpl w:val="1E7A919E"/>
    <w:lvl w:ilvl="0" w:tplc="A8E4D5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646753"/>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21">
    <w:nsid w:val="47583B57"/>
    <w:multiLevelType w:val="multilevel"/>
    <w:tmpl w:val="1784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pStyle w:val="3"/>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495D3A"/>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23">
    <w:nsid w:val="4E846D08"/>
    <w:multiLevelType w:val="hybridMultilevel"/>
    <w:tmpl w:val="14AA196C"/>
    <w:lvl w:ilvl="0" w:tplc="B628AD48">
      <w:numFmt w:val="bullet"/>
      <w:lvlText w:val="-"/>
      <w:lvlJc w:val="left"/>
      <w:pPr>
        <w:ind w:left="1039" w:hanging="323"/>
      </w:pPr>
      <w:rPr>
        <w:rFonts w:ascii="Times New Roman" w:eastAsia="Times New Roman" w:hAnsi="Times New Roman" w:cs="Times New Roman" w:hint="default"/>
        <w:w w:val="99"/>
        <w:sz w:val="28"/>
        <w:szCs w:val="28"/>
        <w:lang w:val="ru-RU" w:eastAsia="en-US" w:bidi="ar-SA"/>
      </w:rPr>
    </w:lvl>
    <w:lvl w:ilvl="1" w:tplc="12FCC420">
      <w:numFmt w:val="bullet"/>
      <w:lvlText w:val="-"/>
      <w:lvlJc w:val="left"/>
      <w:pPr>
        <w:ind w:left="1039" w:hanging="197"/>
      </w:pPr>
      <w:rPr>
        <w:rFonts w:ascii="Times New Roman" w:eastAsia="Times New Roman" w:hAnsi="Times New Roman" w:cs="Times New Roman" w:hint="default"/>
        <w:w w:val="99"/>
        <w:sz w:val="28"/>
        <w:szCs w:val="28"/>
        <w:lang w:val="ru-RU" w:eastAsia="en-US" w:bidi="ar-SA"/>
      </w:rPr>
    </w:lvl>
    <w:lvl w:ilvl="2" w:tplc="B4EA0072">
      <w:numFmt w:val="bullet"/>
      <w:lvlText w:val="•"/>
      <w:lvlJc w:val="left"/>
      <w:pPr>
        <w:ind w:left="3080" w:hanging="197"/>
      </w:pPr>
      <w:rPr>
        <w:rFonts w:hint="default"/>
        <w:lang w:val="ru-RU" w:eastAsia="en-US" w:bidi="ar-SA"/>
      </w:rPr>
    </w:lvl>
    <w:lvl w:ilvl="3" w:tplc="544A26CC">
      <w:numFmt w:val="bullet"/>
      <w:lvlText w:val="•"/>
      <w:lvlJc w:val="left"/>
      <w:pPr>
        <w:ind w:left="4101" w:hanging="197"/>
      </w:pPr>
      <w:rPr>
        <w:rFonts w:hint="default"/>
        <w:lang w:val="ru-RU" w:eastAsia="en-US" w:bidi="ar-SA"/>
      </w:rPr>
    </w:lvl>
    <w:lvl w:ilvl="4" w:tplc="D0DE7F1E">
      <w:numFmt w:val="bullet"/>
      <w:lvlText w:val="•"/>
      <w:lvlJc w:val="left"/>
      <w:pPr>
        <w:ind w:left="5121" w:hanging="197"/>
      </w:pPr>
      <w:rPr>
        <w:rFonts w:hint="default"/>
        <w:lang w:val="ru-RU" w:eastAsia="en-US" w:bidi="ar-SA"/>
      </w:rPr>
    </w:lvl>
    <w:lvl w:ilvl="5" w:tplc="3F5AD60E">
      <w:numFmt w:val="bullet"/>
      <w:lvlText w:val="•"/>
      <w:lvlJc w:val="left"/>
      <w:pPr>
        <w:ind w:left="6142" w:hanging="197"/>
      </w:pPr>
      <w:rPr>
        <w:rFonts w:hint="default"/>
        <w:lang w:val="ru-RU" w:eastAsia="en-US" w:bidi="ar-SA"/>
      </w:rPr>
    </w:lvl>
    <w:lvl w:ilvl="6" w:tplc="4E6AAE96">
      <w:numFmt w:val="bullet"/>
      <w:lvlText w:val="•"/>
      <w:lvlJc w:val="left"/>
      <w:pPr>
        <w:ind w:left="7162" w:hanging="197"/>
      </w:pPr>
      <w:rPr>
        <w:rFonts w:hint="default"/>
        <w:lang w:val="ru-RU" w:eastAsia="en-US" w:bidi="ar-SA"/>
      </w:rPr>
    </w:lvl>
    <w:lvl w:ilvl="7" w:tplc="56EE3E06">
      <w:numFmt w:val="bullet"/>
      <w:lvlText w:val="•"/>
      <w:lvlJc w:val="left"/>
      <w:pPr>
        <w:ind w:left="8182" w:hanging="197"/>
      </w:pPr>
      <w:rPr>
        <w:rFonts w:hint="default"/>
        <w:lang w:val="ru-RU" w:eastAsia="en-US" w:bidi="ar-SA"/>
      </w:rPr>
    </w:lvl>
    <w:lvl w:ilvl="8" w:tplc="EAA6971E">
      <w:numFmt w:val="bullet"/>
      <w:lvlText w:val="•"/>
      <w:lvlJc w:val="left"/>
      <w:pPr>
        <w:ind w:left="9203" w:hanging="197"/>
      </w:pPr>
      <w:rPr>
        <w:rFonts w:hint="default"/>
        <w:lang w:val="ru-RU" w:eastAsia="en-US" w:bidi="ar-SA"/>
      </w:rPr>
    </w:lvl>
  </w:abstractNum>
  <w:abstractNum w:abstractNumId="24">
    <w:nsid w:val="4EF8386D"/>
    <w:multiLevelType w:val="hybridMultilevel"/>
    <w:tmpl w:val="C4687EA0"/>
    <w:lvl w:ilvl="0" w:tplc="A8E4D5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9D055E"/>
    <w:multiLevelType w:val="multilevel"/>
    <w:tmpl w:val="0C2C5A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nsid w:val="5AF123AC"/>
    <w:multiLevelType w:val="hybridMultilevel"/>
    <w:tmpl w:val="49385B20"/>
    <w:lvl w:ilvl="0" w:tplc="A8E4D5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A20761"/>
    <w:multiLevelType w:val="hybridMultilevel"/>
    <w:tmpl w:val="D376E90A"/>
    <w:lvl w:ilvl="0" w:tplc="93B02E68">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28">
    <w:nsid w:val="66396028"/>
    <w:multiLevelType w:val="hybridMultilevel"/>
    <w:tmpl w:val="543E4D68"/>
    <w:lvl w:ilvl="0" w:tplc="D6647B8E">
      <w:start w:val="5"/>
      <w:numFmt w:val="decimal"/>
      <w:lvlText w:val="%1."/>
      <w:lvlJc w:val="left"/>
      <w:pPr>
        <w:ind w:left="982" w:hanging="360"/>
      </w:pPr>
      <w:rPr>
        <w:rFonts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29">
    <w:nsid w:val="690648DE"/>
    <w:multiLevelType w:val="multilevel"/>
    <w:tmpl w:val="485A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E16E78"/>
    <w:multiLevelType w:val="multilevel"/>
    <w:tmpl w:val="C8B6AA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061005E"/>
    <w:multiLevelType w:val="multilevel"/>
    <w:tmpl w:val="2E5A7EDA"/>
    <w:lvl w:ilvl="0">
      <w:start w:val="1"/>
      <w:numFmt w:val="decimal"/>
      <w:lvlText w:val="%1."/>
      <w:lvlJc w:val="left"/>
      <w:pPr>
        <w:ind w:left="921" w:hanging="281"/>
      </w:pPr>
      <w:rPr>
        <w:rFonts w:ascii="Times New Roman" w:eastAsia="Times New Roman" w:hAnsi="Times New Roman" w:cs="Times New Roman" w:hint="default"/>
        <w:b/>
        <w:bCs/>
        <w:spacing w:val="0"/>
        <w:w w:val="100"/>
        <w:sz w:val="28"/>
        <w:szCs w:val="28"/>
        <w:lang w:val="ru-RU" w:eastAsia="en-US" w:bidi="ar-SA"/>
      </w:rPr>
    </w:lvl>
    <w:lvl w:ilvl="1">
      <w:start w:val="3"/>
      <w:numFmt w:val="decimal"/>
      <w:lvlText w:val="%2."/>
      <w:lvlJc w:val="left"/>
      <w:pPr>
        <w:ind w:left="1468" w:hanging="281"/>
        <w:jc w:val="right"/>
      </w:pPr>
      <w:rPr>
        <w:rFonts w:hint="default"/>
        <w:b/>
        <w:bCs/>
        <w:w w:val="100"/>
        <w:lang w:val="ru-RU" w:eastAsia="en-US" w:bidi="ar-SA"/>
      </w:rPr>
    </w:lvl>
    <w:lvl w:ilvl="2">
      <w:start w:val="1"/>
      <w:numFmt w:val="decimal"/>
      <w:lvlText w:val="%2.%3."/>
      <w:lvlJc w:val="left"/>
      <w:pPr>
        <w:ind w:left="4555" w:hanging="493"/>
        <w:jc w:val="right"/>
      </w:pPr>
      <w:rPr>
        <w:rFonts w:hint="default"/>
        <w:b/>
        <w:bCs/>
        <w:w w:val="100"/>
        <w:lang w:val="ru-RU" w:eastAsia="en-US" w:bidi="ar-SA"/>
      </w:rPr>
    </w:lvl>
    <w:lvl w:ilvl="3">
      <w:numFmt w:val="bullet"/>
      <w:lvlText w:val="•"/>
      <w:lvlJc w:val="left"/>
      <w:pPr>
        <w:ind w:left="4560" w:hanging="493"/>
      </w:pPr>
      <w:rPr>
        <w:rFonts w:hint="default"/>
        <w:lang w:val="ru-RU" w:eastAsia="en-US" w:bidi="ar-SA"/>
      </w:rPr>
    </w:lvl>
    <w:lvl w:ilvl="4">
      <w:numFmt w:val="bullet"/>
      <w:lvlText w:val="•"/>
      <w:lvlJc w:val="left"/>
      <w:pPr>
        <w:ind w:left="5429" w:hanging="493"/>
      </w:pPr>
      <w:rPr>
        <w:rFonts w:hint="default"/>
        <w:lang w:val="ru-RU" w:eastAsia="en-US" w:bidi="ar-SA"/>
      </w:rPr>
    </w:lvl>
    <w:lvl w:ilvl="5">
      <w:numFmt w:val="bullet"/>
      <w:lvlText w:val="•"/>
      <w:lvlJc w:val="left"/>
      <w:pPr>
        <w:ind w:left="6298" w:hanging="493"/>
      </w:pPr>
      <w:rPr>
        <w:rFonts w:hint="default"/>
        <w:lang w:val="ru-RU" w:eastAsia="en-US" w:bidi="ar-SA"/>
      </w:rPr>
    </w:lvl>
    <w:lvl w:ilvl="6">
      <w:numFmt w:val="bullet"/>
      <w:lvlText w:val="•"/>
      <w:lvlJc w:val="left"/>
      <w:pPr>
        <w:ind w:left="7168" w:hanging="493"/>
      </w:pPr>
      <w:rPr>
        <w:rFonts w:hint="default"/>
        <w:lang w:val="ru-RU" w:eastAsia="en-US" w:bidi="ar-SA"/>
      </w:rPr>
    </w:lvl>
    <w:lvl w:ilvl="7">
      <w:numFmt w:val="bullet"/>
      <w:lvlText w:val="•"/>
      <w:lvlJc w:val="left"/>
      <w:pPr>
        <w:ind w:left="8037" w:hanging="493"/>
      </w:pPr>
      <w:rPr>
        <w:rFonts w:hint="default"/>
        <w:lang w:val="ru-RU" w:eastAsia="en-US" w:bidi="ar-SA"/>
      </w:rPr>
    </w:lvl>
    <w:lvl w:ilvl="8">
      <w:numFmt w:val="bullet"/>
      <w:lvlText w:val="•"/>
      <w:lvlJc w:val="left"/>
      <w:pPr>
        <w:ind w:left="8907" w:hanging="493"/>
      </w:pPr>
      <w:rPr>
        <w:rFonts w:hint="default"/>
        <w:lang w:val="ru-RU" w:eastAsia="en-US" w:bidi="ar-SA"/>
      </w:rPr>
    </w:lvl>
  </w:abstractNum>
  <w:abstractNum w:abstractNumId="32">
    <w:nsid w:val="70BF2EFC"/>
    <w:multiLevelType w:val="multilevel"/>
    <w:tmpl w:val="15967820"/>
    <w:lvl w:ilvl="0">
      <w:start w:val="1"/>
      <w:numFmt w:val="decimal"/>
      <w:lvlText w:val="%1."/>
      <w:lvlJc w:val="left"/>
      <w:pPr>
        <w:ind w:left="1678" w:hanging="495"/>
        <w:jc w:val="right"/>
      </w:pPr>
      <w:rPr>
        <w:rFonts w:hint="default"/>
        <w:b/>
        <w:bCs/>
        <w:w w:val="99"/>
        <w:lang w:val="ru-RU" w:eastAsia="en-US" w:bidi="ar-SA"/>
      </w:rPr>
    </w:lvl>
    <w:lvl w:ilvl="1">
      <w:start w:val="3"/>
      <w:numFmt w:val="decimal"/>
      <w:lvlText w:val="%2."/>
      <w:lvlJc w:val="left"/>
      <w:pPr>
        <w:ind w:left="1731" w:hanging="284"/>
        <w:jc w:val="right"/>
      </w:pPr>
      <w:rPr>
        <w:rFonts w:hint="default"/>
        <w:b/>
        <w:bCs/>
        <w:w w:val="99"/>
        <w:lang w:val="ru-RU" w:eastAsia="en-US" w:bidi="ar-SA"/>
      </w:rPr>
    </w:lvl>
    <w:lvl w:ilvl="2">
      <w:start w:val="1"/>
      <w:numFmt w:val="decimal"/>
      <w:lvlText w:val="%2.%3."/>
      <w:lvlJc w:val="left"/>
      <w:pPr>
        <w:ind w:left="3556" w:hanging="495"/>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4493" w:hanging="495"/>
      </w:pPr>
      <w:rPr>
        <w:rFonts w:hint="default"/>
        <w:lang w:val="ru-RU" w:eastAsia="en-US" w:bidi="ar-SA"/>
      </w:rPr>
    </w:lvl>
    <w:lvl w:ilvl="4">
      <w:numFmt w:val="bullet"/>
      <w:lvlText w:val="•"/>
      <w:lvlJc w:val="left"/>
      <w:pPr>
        <w:ind w:left="5427" w:hanging="495"/>
      </w:pPr>
      <w:rPr>
        <w:rFonts w:hint="default"/>
        <w:lang w:val="ru-RU" w:eastAsia="en-US" w:bidi="ar-SA"/>
      </w:rPr>
    </w:lvl>
    <w:lvl w:ilvl="5">
      <w:numFmt w:val="bullet"/>
      <w:lvlText w:val="•"/>
      <w:lvlJc w:val="left"/>
      <w:pPr>
        <w:ind w:left="6360" w:hanging="495"/>
      </w:pPr>
      <w:rPr>
        <w:rFonts w:hint="default"/>
        <w:lang w:val="ru-RU" w:eastAsia="en-US" w:bidi="ar-SA"/>
      </w:rPr>
    </w:lvl>
    <w:lvl w:ilvl="6">
      <w:numFmt w:val="bullet"/>
      <w:lvlText w:val="•"/>
      <w:lvlJc w:val="left"/>
      <w:pPr>
        <w:ind w:left="7294" w:hanging="495"/>
      </w:pPr>
      <w:rPr>
        <w:rFonts w:hint="default"/>
        <w:lang w:val="ru-RU" w:eastAsia="en-US" w:bidi="ar-SA"/>
      </w:rPr>
    </w:lvl>
    <w:lvl w:ilvl="7">
      <w:numFmt w:val="bullet"/>
      <w:lvlText w:val="•"/>
      <w:lvlJc w:val="left"/>
      <w:pPr>
        <w:ind w:left="8228" w:hanging="495"/>
      </w:pPr>
      <w:rPr>
        <w:rFonts w:hint="default"/>
        <w:lang w:val="ru-RU" w:eastAsia="en-US" w:bidi="ar-SA"/>
      </w:rPr>
    </w:lvl>
    <w:lvl w:ilvl="8">
      <w:numFmt w:val="bullet"/>
      <w:lvlText w:val="•"/>
      <w:lvlJc w:val="left"/>
      <w:pPr>
        <w:ind w:left="9161" w:hanging="495"/>
      </w:pPr>
      <w:rPr>
        <w:rFonts w:hint="default"/>
        <w:lang w:val="ru-RU" w:eastAsia="en-US" w:bidi="ar-SA"/>
      </w:rPr>
    </w:lvl>
  </w:abstractNum>
  <w:abstractNum w:abstractNumId="33">
    <w:nsid w:val="75F05CAD"/>
    <w:multiLevelType w:val="multilevel"/>
    <w:tmpl w:val="6A722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607299F"/>
    <w:multiLevelType w:val="multilevel"/>
    <w:tmpl w:val="9A8C8D86"/>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0"/>
  </w:num>
  <w:num w:numId="2">
    <w:abstractNumId w:val="23"/>
  </w:num>
  <w:num w:numId="3">
    <w:abstractNumId w:val="17"/>
  </w:num>
  <w:num w:numId="4">
    <w:abstractNumId w:val="8"/>
  </w:num>
  <w:num w:numId="5">
    <w:abstractNumId w:val="12"/>
  </w:num>
  <w:num w:numId="6">
    <w:abstractNumId w:val="32"/>
  </w:num>
  <w:num w:numId="7">
    <w:abstractNumId w:val="20"/>
  </w:num>
  <w:num w:numId="8">
    <w:abstractNumId w:val="15"/>
  </w:num>
  <w:num w:numId="9">
    <w:abstractNumId w:val="16"/>
  </w:num>
  <w:num w:numId="10">
    <w:abstractNumId w:val="22"/>
  </w:num>
  <w:num w:numId="11">
    <w:abstractNumId w:val="6"/>
  </w:num>
  <w:num w:numId="12">
    <w:abstractNumId w:val="27"/>
  </w:num>
  <w:num w:numId="13">
    <w:abstractNumId w:val="7"/>
  </w:num>
  <w:num w:numId="14">
    <w:abstractNumId w:val="3"/>
  </w:num>
  <w:num w:numId="15">
    <w:abstractNumId w:val="28"/>
  </w:num>
  <w:num w:numId="16">
    <w:abstractNumId w:val="33"/>
  </w:num>
  <w:num w:numId="17">
    <w:abstractNumId w:val="19"/>
  </w:num>
  <w:num w:numId="18">
    <w:abstractNumId w:val="26"/>
  </w:num>
  <w:num w:numId="19">
    <w:abstractNumId w:val="5"/>
  </w:num>
  <w:num w:numId="20">
    <w:abstractNumId w:val="9"/>
  </w:num>
  <w:num w:numId="21">
    <w:abstractNumId w:val="31"/>
  </w:num>
  <w:num w:numId="22">
    <w:abstractNumId w:val="13"/>
  </w:num>
  <w:num w:numId="23">
    <w:abstractNumId w:val="10"/>
  </w:num>
  <w:num w:numId="24">
    <w:abstractNumId w:val="24"/>
  </w:num>
  <w:num w:numId="25">
    <w:abstractNumId w:val="21"/>
  </w:num>
  <w:num w:numId="26">
    <w:abstractNumId w:val="14"/>
  </w:num>
  <w:num w:numId="27">
    <w:abstractNumId w:val="25"/>
  </w:num>
  <w:num w:numId="28">
    <w:abstractNumId w:val="11"/>
  </w:num>
  <w:num w:numId="29">
    <w:abstractNumId w:val="18"/>
  </w:num>
  <w:num w:numId="30">
    <w:abstractNumId w:val="4"/>
  </w:num>
  <w:num w:numId="31">
    <w:abstractNumId w:val="29"/>
  </w:num>
  <w:num w:numId="32">
    <w:abstractNumId w:val="0"/>
  </w:num>
  <w:num w:numId="33">
    <w:abstractNumId w:val="1"/>
  </w:num>
  <w:num w:numId="34">
    <w:abstractNumId w:val="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19"/>
    <w:rsid w:val="00116129"/>
    <w:rsid w:val="00131E5B"/>
    <w:rsid w:val="001340DB"/>
    <w:rsid w:val="0015315E"/>
    <w:rsid w:val="001D2944"/>
    <w:rsid w:val="001E52A4"/>
    <w:rsid w:val="00250EA9"/>
    <w:rsid w:val="002849FF"/>
    <w:rsid w:val="002C1686"/>
    <w:rsid w:val="002E19CF"/>
    <w:rsid w:val="002E562F"/>
    <w:rsid w:val="00340715"/>
    <w:rsid w:val="003C07DF"/>
    <w:rsid w:val="003D6B8F"/>
    <w:rsid w:val="003D725B"/>
    <w:rsid w:val="004F0D76"/>
    <w:rsid w:val="00571343"/>
    <w:rsid w:val="0059037E"/>
    <w:rsid w:val="00594B98"/>
    <w:rsid w:val="005A07EF"/>
    <w:rsid w:val="00621B7B"/>
    <w:rsid w:val="006A5560"/>
    <w:rsid w:val="006B4803"/>
    <w:rsid w:val="00706072"/>
    <w:rsid w:val="00770C39"/>
    <w:rsid w:val="007A0B43"/>
    <w:rsid w:val="008168A2"/>
    <w:rsid w:val="009664CE"/>
    <w:rsid w:val="00976799"/>
    <w:rsid w:val="00980164"/>
    <w:rsid w:val="00980C8C"/>
    <w:rsid w:val="009A7572"/>
    <w:rsid w:val="009B6836"/>
    <w:rsid w:val="009D31EC"/>
    <w:rsid w:val="00A16929"/>
    <w:rsid w:val="00A632E2"/>
    <w:rsid w:val="00AC07ED"/>
    <w:rsid w:val="00AC1F4F"/>
    <w:rsid w:val="00AD021B"/>
    <w:rsid w:val="00AE7F64"/>
    <w:rsid w:val="00B6026F"/>
    <w:rsid w:val="00B822AC"/>
    <w:rsid w:val="00C25D69"/>
    <w:rsid w:val="00C4136A"/>
    <w:rsid w:val="00C51206"/>
    <w:rsid w:val="00E0491F"/>
    <w:rsid w:val="00E457F8"/>
    <w:rsid w:val="00E91F7C"/>
    <w:rsid w:val="00EA476C"/>
    <w:rsid w:val="00EA4B15"/>
    <w:rsid w:val="00EA4E19"/>
    <w:rsid w:val="00EB5D2C"/>
    <w:rsid w:val="00F32A46"/>
    <w:rsid w:val="00F6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1E5B"/>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0"/>
    <w:link w:val="30"/>
    <w:qFormat/>
    <w:rsid w:val="002E562F"/>
    <w:pPr>
      <w:widowControl/>
      <w:numPr>
        <w:ilvl w:val="2"/>
        <w:numId w:val="25"/>
      </w:numPr>
      <w:suppressAutoHyphens/>
      <w:autoSpaceDE/>
      <w:autoSpaceDN/>
      <w:spacing w:before="210" w:after="210" w:line="330" w:lineRule="atLeast"/>
      <w:outlineLvl w:val="2"/>
    </w:pPr>
    <w:rPr>
      <w:rFonts w:ascii="Georgia" w:eastAsia="Calibri" w:hAnsi="Georgia"/>
      <w:b/>
      <w:bCs/>
      <w:i/>
      <w:iCs/>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131E5B"/>
    <w:pPr>
      <w:spacing w:after="0" w:line="240" w:lineRule="auto"/>
    </w:pPr>
    <w:rPr>
      <w:rFonts w:eastAsiaTheme="minorEastAsia"/>
      <w:lang w:eastAsia="ru-RU"/>
    </w:rPr>
  </w:style>
  <w:style w:type="table" w:styleId="a5">
    <w:name w:val="Table Grid"/>
    <w:basedOn w:val="a2"/>
    <w:uiPriority w:val="59"/>
    <w:rsid w:val="00131E5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31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131E5B"/>
    <w:pPr>
      <w:ind w:left="262" w:hanging="164"/>
    </w:pPr>
  </w:style>
  <w:style w:type="paragraph" w:styleId="a0">
    <w:name w:val="Body Text"/>
    <w:basedOn w:val="a"/>
    <w:link w:val="a7"/>
    <w:uiPriority w:val="1"/>
    <w:qFormat/>
    <w:rsid w:val="00131E5B"/>
    <w:pPr>
      <w:ind w:left="262"/>
    </w:pPr>
    <w:rPr>
      <w:sz w:val="28"/>
      <w:szCs w:val="28"/>
    </w:rPr>
  </w:style>
  <w:style w:type="character" w:customStyle="1" w:styleId="a7">
    <w:name w:val="Основной текст Знак"/>
    <w:basedOn w:val="a1"/>
    <w:link w:val="a0"/>
    <w:uiPriority w:val="1"/>
    <w:rsid w:val="00131E5B"/>
    <w:rPr>
      <w:rFonts w:ascii="Times New Roman" w:eastAsia="Times New Roman" w:hAnsi="Times New Roman" w:cs="Times New Roman"/>
      <w:sz w:val="28"/>
      <w:szCs w:val="28"/>
    </w:rPr>
  </w:style>
  <w:style w:type="paragraph" w:customStyle="1" w:styleId="11">
    <w:name w:val="Заголовок 11"/>
    <w:basedOn w:val="a"/>
    <w:uiPriority w:val="1"/>
    <w:qFormat/>
    <w:rsid w:val="00131E5B"/>
    <w:pPr>
      <w:ind w:left="1467" w:hanging="423"/>
      <w:jc w:val="both"/>
      <w:outlineLvl w:val="1"/>
    </w:pPr>
    <w:rPr>
      <w:b/>
      <w:bCs/>
      <w:sz w:val="28"/>
      <w:szCs w:val="28"/>
    </w:rPr>
  </w:style>
  <w:style w:type="paragraph" w:customStyle="1" w:styleId="TableParagraph">
    <w:name w:val="Table Paragraph"/>
    <w:basedOn w:val="a"/>
    <w:uiPriority w:val="1"/>
    <w:qFormat/>
    <w:rsid w:val="006B4803"/>
    <w:pPr>
      <w:ind w:left="107"/>
    </w:pPr>
  </w:style>
  <w:style w:type="paragraph" w:styleId="a8">
    <w:name w:val="header"/>
    <w:basedOn w:val="a"/>
    <w:link w:val="a9"/>
    <w:uiPriority w:val="99"/>
    <w:unhideWhenUsed/>
    <w:rsid w:val="006B4803"/>
    <w:pPr>
      <w:tabs>
        <w:tab w:val="center" w:pos="4677"/>
        <w:tab w:val="right" w:pos="9355"/>
      </w:tabs>
    </w:pPr>
  </w:style>
  <w:style w:type="character" w:customStyle="1" w:styleId="a9">
    <w:name w:val="Верхний колонтитул Знак"/>
    <w:basedOn w:val="a1"/>
    <w:link w:val="a8"/>
    <w:uiPriority w:val="99"/>
    <w:rsid w:val="006B4803"/>
    <w:rPr>
      <w:rFonts w:ascii="Times New Roman" w:eastAsia="Times New Roman" w:hAnsi="Times New Roman" w:cs="Times New Roman"/>
    </w:rPr>
  </w:style>
  <w:style w:type="paragraph" w:styleId="aa">
    <w:name w:val="footer"/>
    <w:basedOn w:val="a"/>
    <w:link w:val="ab"/>
    <w:uiPriority w:val="99"/>
    <w:unhideWhenUsed/>
    <w:rsid w:val="006B4803"/>
    <w:pPr>
      <w:tabs>
        <w:tab w:val="center" w:pos="4677"/>
        <w:tab w:val="right" w:pos="9355"/>
      </w:tabs>
    </w:pPr>
  </w:style>
  <w:style w:type="character" w:customStyle="1" w:styleId="ab">
    <w:name w:val="Нижний колонтитул Знак"/>
    <w:basedOn w:val="a1"/>
    <w:link w:val="aa"/>
    <w:uiPriority w:val="99"/>
    <w:rsid w:val="006B4803"/>
    <w:rPr>
      <w:rFonts w:ascii="Times New Roman" w:eastAsia="Times New Roman" w:hAnsi="Times New Roman" w:cs="Times New Roman"/>
    </w:rPr>
  </w:style>
  <w:style w:type="table" w:customStyle="1" w:styleId="TableNormal1">
    <w:name w:val="Table Normal1"/>
    <w:uiPriority w:val="2"/>
    <w:semiHidden/>
    <w:unhideWhenUsed/>
    <w:qFormat/>
    <w:rsid w:val="009D31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D6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2"/>
    <w:next w:val="a5"/>
    <w:uiPriority w:val="39"/>
    <w:rsid w:val="00AE7F6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80164"/>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2"/>
    <w:next w:val="a5"/>
    <w:uiPriority w:val="39"/>
    <w:rsid w:val="00E91F7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5"/>
    <w:uiPriority w:val="59"/>
    <w:rsid w:val="00C25D69"/>
    <w:pPr>
      <w:widowControl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5"/>
    <w:uiPriority w:val="59"/>
    <w:rsid w:val="00E45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next w:val="a5"/>
    <w:rsid w:val="00E457F8"/>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1D2944"/>
    <w:rPr>
      <w:rFonts w:ascii="Tahoma" w:hAnsi="Tahoma" w:cs="Tahoma"/>
      <w:sz w:val="16"/>
      <w:szCs w:val="16"/>
    </w:rPr>
  </w:style>
  <w:style w:type="character" w:customStyle="1" w:styleId="ad">
    <w:name w:val="Текст выноски Знак"/>
    <w:basedOn w:val="a1"/>
    <w:link w:val="ac"/>
    <w:uiPriority w:val="99"/>
    <w:semiHidden/>
    <w:rsid w:val="001D2944"/>
    <w:rPr>
      <w:rFonts w:ascii="Tahoma" w:eastAsia="Times New Roman" w:hAnsi="Tahoma" w:cs="Tahoma"/>
      <w:sz w:val="16"/>
      <w:szCs w:val="16"/>
    </w:rPr>
  </w:style>
  <w:style w:type="character" w:customStyle="1" w:styleId="30">
    <w:name w:val="Заголовок 3 Знак"/>
    <w:basedOn w:val="a1"/>
    <w:link w:val="3"/>
    <w:rsid w:val="002E562F"/>
    <w:rPr>
      <w:rFonts w:ascii="Georgia" w:eastAsia="Calibri" w:hAnsi="Georgia" w:cs="Times New Roman"/>
      <w:b/>
      <w:bCs/>
      <w:i/>
      <w:iCs/>
      <w:sz w:val="27"/>
      <w:szCs w:val="27"/>
      <w:lang w:eastAsia="ar-SA"/>
    </w:rPr>
  </w:style>
  <w:style w:type="paragraph" w:styleId="ae">
    <w:name w:val="Normal (Web)"/>
    <w:basedOn w:val="a"/>
    <w:unhideWhenUsed/>
    <w:rsid w:val="002E562F"/>
    <w:pPr>
      <w:widowControl/>
      <w:autoSpaceDE/>
      <w:autoSpaceDN/>
      <w:spacing w:before="100" w:beforeAutospacing="1" w:after="100" w:afterAutospacing="1"/>
    </w:pPr>
    <w:rPr>
      <w:sz w:val="24"/>
      <w:szCs w:val="24"/>
      <w:lang w:eastAsia="ru-RU"/>
    </w:rPr>
  </w:style>
  <w:style w:type="character" w:customStyle="1" w:styleId="af">
    <w:name w:val="Основной текст + Курсив"/>
    <w:rsid w:val="002E562F"/>
    <w:rPr>
      <w:i/>
      <w:iCs/>
      <w:shd w:val="clear" w:color="auto" w:fill="FFFFFF"/>
      <w:lang w:eastAsia="ar-SA" w:bidi="ar-SA"/>
    </w:rPr>
  </w:style>
  <w:style w:type="character" w:customStyle="1" w:styleId="10">
    <w:name w:val="Основной текст + Полужирный1"/>
    <w:rsid w:val="002E562F"/>
    <w:rPr>
      <w:b/>
      <w:bCs/>
      <w:spacing w:val="10"/>
      <w:sz w:val="26"/>
      <w:szCs w:val="26"/>
      <w:shd w:val="clear" w:color="auto" w:fill="FFFFFF"/>
      <w:lang w:eastAsia="ar-SA" w:bidi="ar-SA"/>
    </w:rPr>
  </w:style>
  <w:style w:type="character" w:customStyle="1" w:styleId="100">
    <w:name w:val="Основной текст + 10"/>
    <w:rsid w:val="002E562F"/>
    <w:rPr>
      <w:spacing w:val="10"/>
      <w:sz w:val="21"/>
      <w:szCs w:val="21"/>
      <w:shd w:val="clear" w:color="auto" w:fill="FFFFFF"/>
      <w:lang w:eastAsia="ar-SA" w:bidi="ar-SA"/>
    </w:rPr>
  </w:style>
  <w:style w:type="character" w:customStyle="1" w:styleId="font12">
    <w:name w:val="font12"/>
    <w:basedOn w:val="a1"/>
    <w:rsid w:val="002E562F"/>
  </w:style>
  <w:style w:type="paragraph" w:customStyle="1" w:styleId="13">
    <w:name w:val="Основной текст1"/>
    <w:basedOn w:val="a"/>
    <w:rsid w:val="002E562F"/>
    <w:pPr>
      <w:widowControl/>
      <w:shd w:val="clear" w:color="auto" w:fill="FFFFFF"/>
      <w:suppressAutoHyphens/>
      <w:autoSpaceDE/>
      <w:autoSpaceDN/>
      <w:spacing w:after="1380" w:line="216" w:lineRule="exact"/>
      <w:ind w:hanging="500"/>
      <w:jc w:val="center"/>
    </w:pPr>
    <w:rPr>
      <w:sz w:val="20"/>
      <w:szCs w:val="20"/>
      <w:shd w:val="clear" w:color="auto" w:fill="FFFFFF"/>
      <w:lang w:eastAsia="ar-SA"/>
    </w:rPr>
  </w:style>
  <w:style w:type="paragraph" w:customStyle="1" w:styleId="40">
    <w:name w:val="Заголовок №4"/>
    <w:basedOn w:val="a"/>
    <w:rsid w:val="002E562F"/>
    <w:pPr>
      <w:widowControl/>
      <w:shd w:val="clear" w:color="auto" w:fill="FFFFFF"/>
      <w:suppressAutoHyphens/>
      <w:autoSpaceDE/>
      <w:autoSpaceDN/>
      <w:spacing w:after="660" w:line="240" w:lineRule="atLeast"/>
      <w:ind w:hanging="940"/>
    </w:pPr>
    <w:rPr>
      <w:spacing w:val="10"/>
      <w:sz w:val="26"/>
      <w:szCs w:val="26"/>
      <w:shd w:val="clear" w:color="auto" w:fill="FFFFFF"/>
      <w:lang w:eastAsia="ar-SA"/>
    </w:rPr>
  </w:style>
  <w:style w:type="character" w:customStyle="1" w:styleId="20">
    <w:name w:val="Основной текст (2)_"/>
    <w:basedOn w:val="a1"/>
    <w:link w:val="21"/>
    <w:rsid w:val="0015315E"/>
    <w:rPr>
      <w:rFonts w:ascii="Times New Roman" w:eastAsia="Times New Roman" w:hAnsi="Times New Roman" w:cs="Times New Roman"/>
      <w:shd w:val="clear" w:color="auto" w:fill="FFFFFF"/>
    </w:rPr>
  </w:style>
  <w:style w:type="paragraph" w:customStyle="1" w:styleId="21">
    <w:name w:val="Основной текст (2)"/>
    <w:basedOn w:val="a"/>
    <w:link w:val="20"/>
    <w:rsid w:val="0015315E"/>
    <w:pPr>
      <w:shd w:val="clear" w:color="auto" w:fill="FFFFFF"/>
      <w:autoSpaceDE/>
      <w:autoSpaceDN/>
      <w:spacing w:before="300" w:after="780" w:line="317" w:lineRule="exact"/>
      <w:ind w:hanging="6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1E5B"/>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0"/>
    <w:link w:val="30"/>
    <w:qFormat/>
    <w:rsid w:val="002E562F"/>
    <w:pPr>
      <w:widowControl/>
      <w:numPr>
        <w:ilvl w:val="2"/>
        <w:numId w:val="25"/>
      </w:numPr>
      <w:suppressAutoHyphens/>
      <w:autoSpaceDE/>
      <w:autoSpaceDN/>
      <w:spacing w:before="210" w:after="210" w:line="330" w:lineRule="atLeast"/>
      <w:outlineLvl w:val="2"/>
    </w:pPr>
    <w:rPr>
      <w:rFonts w:ascii="Georgia" w:eastAsia="Calibri" w:hAnsi="Georgia"/>
      <w:b/>
      <w:bCs/>
      <w:i/>
      <w:iCs/>
      <w:sz w:val="27"/>
      <w:szCs w:val="27"/>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131E5B"/>
    <w:pPr>
      <w:spacing w:after="0" w:line="240" w:lineRule="auto"/>
    </w:pPr>
    <w:rPr>
      <w:rFonts w:eastAsiaTheme="minorEastAsia"/>
      <w:lang w:eastAsia="ru-RU"/>
    </w:rPr>
  </w:style>
  <w:style w:type="table" w:styleId="a5">
    <w:name w:val="Table Grid"/>
    <w:basedOn w:val="a2"/>
    <w:uiPriority w:val="59"/>
    <w:rsid w:val="00131E5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31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131E5B"/>
    <w:pPr>
      <w:ind w:left="262" w:hanging="164"/>
    </w:pPr>
  </w:style>
  <w:style w:type="paragraph" w:styleId="a0">
    <w:name w:val="Body Text"/>
    <w:basedOn w:val="a"/>
    <w:link w:val="a7"/>
    <w:uiPriority w:val="1"/>
    <w:qFormat/>
    <w:rsid w:val="00131E5B"/>
    <w:pPr>
      <w:ind w:left="262"/>
    </w:pPr>
    <w:rPr>
      <w:sz w:val="28"/>
      <w:szCs w:val="28"/>
    </w:rPr>
  </w:style>
  <w:style w:type="character" w:customStyle="1" w:styleId="a7">
    <w:name w:val="Основной текст Знак"/>
    <w:basedOn w:val="a1"/>
    <w:link w:val="a0"/>
    <w:uiPriority w:val="1"/>
    <w:rsid w:val="00131E5B"/>
    <w:rPr>
      <w:rFonts w:ascii="Times New Roman" w:eastAsia="Times New Roman" w:hAnsi="Times New Roman" w:cs="Times New Roman"/>
      <w:sz w:val="28"/>
      <w:szCs w:val="28"/>
    </w:rPr>
  </w:style>
  <w:style w:type="paragraph" w:customStyle="1" w:styleId="11">
    <w:name w:val="Заголовок 11"/>
    <w:basedOn w:val="a"/>
    <w:uiPriority w:val="1"/>
    <w:qFormat/>
    <w:rsid w:val="00131E5B"/>
    <w:pPr>
      <w:ind w:left="1467" w:hanging="423"/>
      <w:jc w:val="both"/>
      <w:outlineLvl w:val="1"/>
    </w:pPr>
    <w:rPr>
      <w:b/>
      <w:bCs/>
      <w:sz w:val="28"/>
      <w:szCs w:val="28"/>
    </w:rPr>
  </w:style>
  <w:style w:type="paragraph" w:customStyle="1" w:styleId="TableParagraph">
    <w:name w:val="Table Paragraph"/>
    <w:basedOn w:val="a"/>
    <w:uiPriority w:val="1"/>
    <w:qFormat/>
    <w:rsid w:val="006B4803"/>
    <w:pPr>
      <w:ind w:left="107"/>
    </w:pPr>
  </w:style>
  <w:style w:type="paragraph" w:styleId="a8">
    <w:name w:val="header"/>
    <w:basedOn w:val="a"/>
    <w:link w:val="a9"/>
    <w:uiPriority w:val="99"/>
    <w:unhideWhenUsed/>
    <w:rsid w:val="006B4803"/>
    <w:pPr>
      <w:tabs>
        <w:tab w:val="center" w:pos="4677"/>
        <w:tab w:val="right" w:pos="9355"/>
      </w:tabs>
    </w:pPr>
  </w:style>
  <w:style w:type="character" w:customStyle="1" w:styleId="a9">
    <w:name w:val="Верхний колонтитул Знак"/>
    <w:basedOn w:val="a1"/>
    <w:link w:val="a8"/>
    <w:uiPriority w:val="99"/>
    <w:rsid w:val="006B4803"/>
    <w:rPr>
      <w:rFonts w:ascii="Times New Roman" w:eastAsia="Times New Roman" w:hAnsi="Times New Roman" w:cs="Times New Roman"/>
    </w:rPr>
  </w:style>
  <w:style w:type="paragraph" w:styleId="aa">
    <w:name w:val="footer"/>
    <w:basedOn w:val="a"/>
    <w:link w:val="ab"/>
    <w:uiPriority w:val="99"/>
    <w:unhideWhenUsed/>
    <w:rsid w:val="006B4803"/>
    <w:pPr>
      <w:tabs>
        <w:tab w:val="center" w:pos="4677"/>
        <w:tab w:val="right" w:pos="9355"/>
      </w:tabs>
    </w:pPr>
  </w:style>
  <w:style w:type="character" w:customStyle="1" w:styleId="ab">
    <w:name w:val="Нижний колонтитул Знак"/>
    <w:basedOn w:val="a1"/>
    <w:link w:val="aa"/>
    <w:uiPriority w:val="99"/>
    <w:rsid w:val="006B4803"/>
    <w:rPr>
      <w:rFonts w:ascii="Times New Roman" w:eastAsia="Times New Roman" w:hAnsi="Times New Roman" w:cs="Times New Roman"/>
    </w:rPr>
  </w:style>
  <w:style w:type="table" w:customStyle="1" w:styleId="TableNormal1">
    <w:name w:val="Table Normal1"/>
    <w:uiPriority w:val="2"/>
    <w:semiHidden/>
    <w:unhideWhenUsed/>
    <w:qFormat/>
    <w:rsid w:val="009D31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D6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2"/>
    <w:next w:val="a5"/>
    <w:uiPriority w:val="39"/>
    <w:rsid w:val="00AE7F6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80164"/>
    <w:pPr>
      <w:spacing w:after="0" w:line="240" w:lineRule="auto"/>
    </w:pPr>
    <w:rPr>
      <w:rFonts w:eastAsia="Times New Roman"/>
      <w:lang w:eastAsia="ru-RU"/>
    </w:rPr>
    <w:tblPr>
      <w:tblCellMar>
        <w:top w:w="0" w:type="dxa"/>
        <w:left w:w="0" w:type="dxa"/>
        <w:bottom w:w="0" w:type="dxa"/>
        <w:right w:w="0" w:type="dxa"/>
      </w:tblCellMar>
    </w:tblPr>
  </w:style>
  <w:style w:type="table" w:customStyle="1" w:styleId="110">
    <w:name w:val="Сетка таблицы11"/>
    <w:basedOn w:val="a2"/>
    <w:next w:val="a5"/>
    <w:uiPriority w:val="39"/>
    <w:rsid w:val="00E91F7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5"/>
    <w:uiPriority w:val="59"/>
    <w:rsid w:val="00C25D69"/>
    <w:pPr>
      <w:widowControl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5"/>
    <w:uiPriority w:val="59"/>
    <w:rsid w:val="00E45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next w:val="a5"/>
    <w:rsid w:val="00E457F8"/>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1D2944"/>
    <w:rPr>
      <w:rFonts w:ascii="Tahoma" w:hAnsi="Tahoma" w:cs="Tahoma"/>
      <w:sz w:val="16"/>
      <w:szCs w:val="16"/>
    </w:rPr>
  </w:style>
  <w:style w:type="character" w:customStyle="1" w:styleId="ad">
    <w:name w:val="Текст выноски Знак"/>
    <w:basedOn w:val="a1"/>
    <w:link w:val="ac"/>
    <w:uiPriority w:val="99"/>
    <w:semiHidden/>
    <w:rsid w:val="001D2944"/>
    <w:rPr>
      <w:rFonts w:ascii="Tahoma" w:eastAsia="Times New Roman" w:hAnsi="Tahoma" w:cs="Tahoma"/>
      <w:sz w:val="16"/>
      <w:szCs w:val="16"/>
    </w:rPr>
  </w:style>
  <w:style w:type="character" w:customStyle="1" w:styleId="30">
    <w:name w:val="Заголовок 3 Знак"/>
    <w:basedOn w:val="a1"/>
    <w:link w:val="3"/>
    <w:rsid w:val="002E562F"/>
    <w:rPr>
      <w:rFonts w:ascii="Georgia" w:eastAsia="Calibri" w:hAnsi="Georgia" w:cs="Times New Roman"/>
      <w:b/>
      <w:bCs/>
      <w:i/>
      <w:iCs/>
      <w:sz w:val="27"/>
      <w:szCs w:val="27"/>
      <w:lang w:eastAsia="ar-SA"/>
    </w:rPr>
  </w:style>
  <w:style w:type="paragraph" w:styleId="ae">
    <w:name w:val="Normal (Web)"/>
    <w:basedOn w:val="a"/>
    <w:unhideWhenUsed/>
    <w:rsid w:val="002E562F"/>
    <w:pPr>
      <w:widowControl/>
      <w:autoSpaceDE/>
      <w:autoSpaceDN/>
      <w:spacing w:before="100" w:beforeAutospacing="1" w:after="100" w:afterAutospacing="1"/>
    </w:pPr>
    <w:rPr>
      <w:sz w:val="24"/>
      <w:szCs w:val="24"/>
      <w:lang w:eastAsia="ru-RU"/>
    </w:rPr>
  </w:style>
  <w:style w:type="character" w:customStyle="1" w:styleId="af">
    <w:name w:val="Основной текст + Курсив"/>
    <w:rsid w:val="002E562F"/>
    <w:rPr>
      <w:i/>
      <w:iCs/>
      <w:shd w:val="clear" w:color="auto" w:fill="FFFFFF"/>
      <w:lang w:eastAsia="ar-SA" w:bidi="ar-SA"/>
    </w:rPr>
  </w:style>
  <w:style w:type="character" w:customStyle="1" w:styleId="10">
    <w:name w:val="Основной текст + Полужирный1"/>
    <w:rsid w:val="002E562F"/>
    <w:rPr>
      <w:b/>
      <w:bCs/>
      <w:spacing w:val="10"/>
      <w:sz w:val="26"/>
      <w:szCs w:val="26"/>
      <w:shd w:val="clear" w:color="auto" w:fill="FFFFFF"/>
      <w:lang w:eastAsia="ar-SA" w:bidi="ar-SA"/>
    </w:rPr>
  </w:style>
  <w:style w:type="character" w:customStyle="1" w:styleId="100">
    <w:name w:val="Основной текст + 10"/>
    <w:rsid w:val="002E562F"/>
    <w:rPr>
      <w:spacing w:val="10"/>
      <w:sz w:val="21"/>
      <w:szCs w:val="21"/>
      <w:shd w:val="clear" w:color="auto" w:fill="FFFFFF"/>
      <w:lang w:eastAsia="ar-SA" w:bidi="ar-SA"/>
    </w:rPr>
  </w:style>
  <w:style w:type="character" w:customStyle="1" w:styleId="font12">
    <w:name w:val="font12"/>
    <w:basedOn w:val="a1"/>
    <w:rsid w:val="002E562F"/>
  </w:style>
  <w:style w:type="paragraph" w:customStyle="1" w:styleId="13">
    <w:name w:val="Основной текст1"/>
    <w:basedOn w:val="a"/>
    <w:rsid w:val="002E562F"/>
    <w:pPr>
      <w:widowControl/>
      <w:shd w:val="clear" w:color="auto" w:fill="FFFFFF"/>
      <w:suppressAutoHyphens/>
      <w:autoSpaceDE/>
      <w:autoSpaceDN/>
      <w:spacing w:after="1380" w:line="216" w:lineRule="exact"/>
      <w:ind w:hanging="500"/>
      <w:jc w:val="center"/>
    </w:pPr>
    <w:rPr>
      <w:sz w:val="20"/>
      <w:szCs w:val="20"/>
      <w:shd w:val="clear" w:color="auto" w:fill="FFFFFF"/>
      <w:lang w:eastAsia="ar-SA"/>
    </w:rPr>
  </w:style>
  <w:style w:type="paragraph" w:customStyle="1" w:styleId="40">
    <w:name w:val="Заголовок №4"/>
    <w:basedOn w:val="a"/>
    <w:rsid w:val="002E562F"/>
    <w:pPr>
      <w:widowControl/>
      <w:shd w:val="clear" w:color="auto" w:fill="FFFFFF"/>
      <w:suppressAutoHyphens/>
      <w:autoSpaceDE/>
      <w:autoSpaceDN/>
      <w:spacing w:after="660" w:line="240" w:lineRule="atLeast"/>
      <w:ind w:hanging="940"/>
    </w:pPr>
    <w:rPr>
      <w:spacing w:val="10"/>
      <w:sz w:val="26"/>
      <w:szCs w:val="26"/>
      <w:shd w:val="clear" w:color="auto" w:fill="FFFFFF"/>
      <w:lang w:eastAsia="ar-SA"/>
    </w:rPr>
  </w:style>
  <w:style w:type="character" w:customStyle="1" w:styleId="20">
    <w:name w:val="Основной текст (2)_"/>
    <w:basedOn w:val="a1"/>
    <w:link w:val="21"/>
    <w:rsid w:val="0015315E"/>
    <w:rPr>
      <w:rFonts w:ascii="Times New Roman" w:eastAsia="Times New Roman" w:hAnsi="Times New Roman" w:cs="Times New Roman"/>
      <w:shd w:val="clear" w:color="auto" w:fill="FFFFFF"/>
    </w:rPr>
  </w:style>
  <w:style w:type="paragraph" w:customStyle="1" w:styleId="21">
    <w:name w:val="Основной текст (2)"/>
    <w:basedOn w:val="a"/>
    <w:link w:val="20"/>
    <w:rsid w:val="0015315E"/>
    <w:pPr>
      <w:shd w:val="clear" w:color="auto" w:fill="FFFFFF"/>
      <w:autoSpaceDE/>
      <w:autoSpaceDN/>
      <w:spacing w:before="300" w:after="780" w:line="317" w:lineRule="exact"/>
      <w:ind w:hanging="6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A95D-B8D5-4AD6-ACB4-7DD7D78A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3192</Words>
  <Characters>18200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Замдиректор по ВР</cp:lastModifiedBy>
  <cp:revision>16</cp:revision>
  <dcterms:created xsi:type="dcterms:W3CDTF">2024-09-13T08:30:00Z</dcterms:created>
  <dcterms:modified xsi:type="dcterms:W3CDTF">2024-09-18T02:30:00Z</dcterms:modified>
</cp:coreProperties>
</file>